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6D" w:rsidRPr="00DD115A" w:rsidRDefault="0045526D" w:rsidP="0045526D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6 апреля  </w:t>
      </w:r>
      <w:r w:rsidRPr="00DD115A">
        <w:rPr>
          <w:rFonts w:ascii="Times New Roman" w:hAnsi="Times New Roman"/>
          <w:b/>
          <w:sz w:val="28"/>
          <w:szCs w:val="28"/>
          <w:lang w:val="ru-RU"/>
        </w:rPr>
        <w:t>гр. 25С  Основы электротехники</w:t>
      </w:r>
    </w:p>
    <w:p w:rsidR="0045526D" w:rsidRPr="00DB0A4A" w:rsidRDefault="0045526D" w:rsidP="0045526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B0A4A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Практическая  работа№9</w:t>
      </w:r>
      <w:r>
        <w:rPr>
          <w:rFonts w:ascii="Times New Roman" w:hAnsi="Times New Roman"/>
          <w:b/>
          <w:sz w:val="28"/>
          <w:szCs w:val="28"/>
          <w:lang w:val="ru-RU"/>
        </w:rPr>
        <w:t>,10</w:t>
      </w:r>
    </w:p>
    <w:p w:rsidR="0045526D" w:rsidRPr="00DB0A4A" w:rsidRDefault="0045526D" w:rsidP="0045526D">
      <w:pPr>
        <w:ind w:left="21"/>
        <w:rPr>
          <w:rFonts w:ascii="Times New Roman" w:hAnsi="Times New Roman"/>
          <w:b/>
          <w:sz w:val="28"/>
          <w:szCs w:val="28"/>
          <w:lang w:val="ru-RU"/>
        </w:rPr>
      </w:pPr>
      <w:r w:rsidRPr="00DB0A4A">
        <w:rPr>
          <w:rFonts w:ascii="Times New Roman" w:hAnsi="Times New Roman"/>
          <w:b/>
          <w:sz w:val="28"/>
          <w:szCs w:val="28"/>
          <w:lang w:val="ru-RU"/>
        </w:rPr>
        <w:t>Изучение  устройства  и  выбор  пусковой  и  защитной аппаратуры</w:t>
      </w:r>
    </w:p>
    <w:p w:rsidR="0045526D" w:rsidRPr="00DB0A4A" w:rsidRDefault="0045526D" w:rsidP="0045526D">
      <w:pPr>
        <w:pStyle w:val="2"/>
        <w:shd w:val="clear" w:color="auto" w:fill="auto"/>
        <w:spacing w:line="240" w:lineRule="auto"/>
        <w:ind w:left="360" w:hanging="360"/>
        <w:rPr>
          <w:b/>
          <w:color w:val="000000"/>
          <w:sz w:val="28"/>
          <w:szCs w:val="28"/>
        </w:rPr>
      </w:pPr>
    </w:p>
    <w:p w:rsidR="0045526D" w:rsidRPr="00DB0A4A" w:rsidRDefault="0045526D" w:rsidP="0045526D">
      <w:pPr>
        <w:pStyle w:val="2"/>
        <w:shd w:val="clear" w:color="auto" w:fill="auto"/>
        <w:spacing w:line="240" w:lineRule="auto"/>
        <w:ind w:left="360" w:hanging="360"/>
        <w:rPr>
          <w:color w:val="000000"/>
          <w:sz w:val="28"/>
          <w:szCs w:val="28"/>
        </w:rPr>
      </w:pPr>
      <w:r w:rsidRPr="00DB0A4A">
        <w:rPr>
          <w:color w:val="000000"/>
          <w:sz w:val="28"/>
          <w:szCs w:val="28"/>
        </w:rPr>
        <w:t>Цель работы: освоить  навыки выбора  пусковой и защитной аппаратуры</w:t>
      </w:r>
    </w:p>
    <w:p w:rsidR="0045526D" w:rsidRPr="00DB0A4A" w:rsidRDefault="0045526D" w:rsidP="0045526D">
      <w:pPr>
        <w:pStyle w:val="2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DB0A4A">
        <w:rPr>
          <w:sz w:val="28"/>
          <w:szCs w:val="28"/>
        </w:rPr>
        <w:t xml:space="preserve">              </w:t>
      </w:r>
      <w:r w:rsidRPr="00DB0A4A">
        <w:rPr>
          <w:color w:val="000000"/>
          <w:sz w:val="28"/>
          <w:szCs w:val="28"/>
        </w:rPr>
        <w:t xml:space="preserve">                  Порядок  работы:</w:t>
      </w:r>
    </w:p>
    <w:p w:rsidR="0045526D" w:rsidRPr="00DB0A4A" w:rsidRDefault="0045526D" w:rsidP="0045526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B0A4A">
        <w:rPr>
          <w:rFonts w:ascii="Times New Roman" w:hAnsi="Times New Roman"/>
          <w:sz w:val="28"/>
          <w:szCs w:val="28"/>
          <w:lang w:val="ru-RU"/>
        </w:rPr>
        <w:t>1. Изучить устройство, работу, принцип действия    пусковой и  защитной  аппаратуры</w:t>
      </w:r>
    </w:p>
    <w:p w:rsidR="0045526D" w:rsidRPr="00DB0A4A" w:rsidRDefault="0045526D" w:rsidP="0045526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B0A4A">
        <w:rPr>
          <w:rFonts w:ascii="Times New Roman" w:hAnsi="Times New Roman"/>
          <w:sz w:val="28"/>
          <w:szCs w:val="28"/>
          <w:lang w:val="ru-RU"/>
        </w:rPr>
        <w:t>2. Знать  методику  выбора  пусковой и  защитной  аппаратуры</w:t>
      </w:r>
    </w:p>
    <w:p w:rsidR="0045526D" w:rsidRPr="00DB0A4A" w:rsidRDefault="0045526D" w:rsidP="0045526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B0A4A">
        <w:rPr>
          <w:rFonts w:ascii="Times New Roman" w:hAnsi="Times New Roman"/>
          <w:sz w:val="28"/>
          <w:szCs w:val="28"/>
          <w:lang w:val="ru-RU"/>
        </w:rPr>
        <w:t xml:space="preserve">3. произвести  выбор  пусковой и  защитной  аппаратуры  </w:t>
      </w:r>
      <w:proofErr w:type="gramStart"/>
      <w:r w:rsidRPr="00DB0A4A">
        <w:rPr>
          <w:rFonts w:ascii="Times New Roman" w:hAnsi="Times New Roman"/>
          <w:sz w:val="28"/>
          <w:szCs w:val="28"/>
          <w:lang w:val="ru-RU"/>
        </w:rPr>
        <w:t>согласно</w:t>
      </w:r>
      <w:proofErr w:type="gramEnd"/>
      <w:r w:rsidRPr="00DB0A4A">
        <w:rPr>
          <w:rFonts w:ascii="Times New Roman" w:hAnsi="Times New Roman"/>
          <w:sz w:val="28"/>
          <w:szCs w:val="28"/>
          <w:lang w:val="ru-RU"/>
        </w:rPr>
        <w:t xml:space="preserve">  предложенного задания.</w:t>
      </w:r>
    </w:p>
    <w:p w:rsidR="0045526D" w:rsidRPr="00DB0A4A" w:rsidRDefault="0045526D" w:rsidP="0045526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B0A4A">
        <w:rPr>
          <w:rFonts w:ascii="Times New Roman" w:hAnsi="Times New Roman"/>
          <w:sz w:val="28"/>
          <w:szCs w:val="28"/>
          <w:lang w:val="ru-RU"/>
        </w:rPr>
        <w:t>4.  Составить отчет</w:t>
      </w:r>
    </w:p>
    <w:p w:rsidR="0045526D" w:rsidRPr="00DB0A4A" w:rsidRDefault="0045526D" w:rsidP="0045526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B0A4A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Pr="00DB0A4A">
        <w:rPr>
          <w:rFonts w:ascii="Times New Roman" w:hAnsi="Times New Roman"/>
          <w:b/>
          <w:sz w:val="28"/>
          <w:szCs w:val="28"/>
          <w:lang w:val="ru-RU"/>
        </w:rPr>
        <w:t>Методика  выбора  магнитного  пускателя</w:t>
      </w:r>
    </w:p>
    <w:p w:rsidR="0045526D" w:rsidRPr="00DB0A4A" w:rsidRDefault="0045526D" w:rsidP="0045526D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B0A4A">
        <w:rPr>
          <w:rFonts w:ascii="Times New Roman" w:hAnsi="Times New Roman"/>
          <w:i/>
          <w:sz w:val="28"/>
          <w:szCs w:val="28"/>
          <w:lang w:val="ru-RU"/>
        </w:rPr>
        <w:t>Электромагнитные пускатели</w:t>
      </w:r>
      <w:r w:rsidRPr="00DB0A4A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представляют собой контакторы спе</w:t>
      </w:r>
      <w:r w:rsidRPr="00DB0A4A">
        <w:rPr>
          <w:rFonts w:ascii="Times New Roman" w:hAnsi="Times New Roman"/>
          <w:color w:val="000000"/>
          <w:sz w:val="28"/>
          <w:szCs w:val="28"/>
          <w:lang w:val="ru-RU"/>
        </w:rPr>
        <w:softHyphen/>
        <w:t>циальной конструкции, предназначенные для дистанционного управле</w:t>
      </w:r>
      <w:r w:rsidRPr="00DB0A4A">
        <w:rPr>
          <w:rFonts w:ascii="Times New Roman" w:hAnsi="Times New Roman"/>
          <w:color w:val="000000"/>
          <w:sz w:val="28"/>
          <w:szCs w:val="28"/>
          <w:lang w:val="ru-RU"/>
        </w:rPr>
        <w:softHyphen/>
        <w:t>ния двигателями. Они обеспечивают выполнение и функции: пуск, оста</w:t>
      </w:r>
      <w:r w:rsidRPr="00DB0A4A">
        <w:rPr>
          <w:rFonts w:ascii="Times New Roman" w:hAnsi="Times New Roman"/>
          <w:color w:val="000000"/>
          <w:sz w:val="28"/>
          <w:szCs w:val="28"/>
          <w:lang w:val="ru-RU"/>
        </w:rPr>
        <w:softHyphen/>
        <w:t>новку, реверс, а также нулевую защиту (защита от недопустимого снижения напряжения) и защиту от перегрузки с помощью встроенных тепловых реле.</w:t>
      </w:r>
    </w:p>
    <w:p w:rsidR="0045526D" w:rsidRPr="00DB0A4A" w:rsidRDefault="0045526D" w:rsidP="0045526D">
      <w:pPr>
        <w:pStyle w:val="3"/>
        <w:shd w:val="clear" w:color="auto" w:fill="auto"/>
        <w:spacing w:line="240" w:lineRule="auto"/>
        <w:ind w:firstLine="360"/>
        <w:rPr>
          <w:i/>
          <w:sz w:val="28"/>
          <w:szCs w:val="28"/>
        </w:rPr>
      </w:pPr>
      <w:r w:rsidRPr="00DB0A4A">
        <w:rPr>
          <w:i/>
          <w:sz w:val="28"/>
          <w:szCs w:val="28"/>
        </w:rPr>
        <w:t>Пускатели выбирают по следующим условиям:</w:t>
      </w:r>
    </w:p>
    <w:p w:rsidR="0045526D" w:rsidRPr="00DB0A4A" w:rsidRDefault="0045526D" w:rsidP="0045526D">
      <w:pPr>
        <w:pStyle w:val="3"/>
        <w:numPr>
          <w:ilvl w:val="0"/>
          <w:numId w:val="1"/>
        </w:numPr>
        <w:shd w:val="clear" w:color="auto" w:fill="auto"/>
        <w:tabs>
          <w:tab w:val="left" w:pos="591"/>
          <w:tab w:val="left" w:leader="underscore" w:pos="2017"/>
        </w:tabs>
        <w:spacing w:line="240" w:lineRule="auto"/>
        <w:ind w:firstLine="360"/>
        <w:rPr>
          <w:sz w:val="28"/>
          <w:szCs w:val="28"/>
        </w:rPr>
      </w:pPr>
      <w:r w:rsidRPr="00DB0A4A">
        <w:rPr>
          <w:sz w:val="28"/>
          <w:szCs w:val="28"/>
        </w:rPr>
        <w:t>Напряжение втягивающей катушки должно быть равным напря</w:t>
      </w:r>
      <w:r w:rsidRPr="00DB0A4A">
        <w:rPr>
          <w:sz w:val="28"/>
          <w:szCs w:val="28"/>
        </w:rPr>
        <w:softHyphen/>
        <w:t xml:space="preserve">жению сети </w:t>
      </w:r>
      <w:r w:rsidRPr="00DB0A4A">
        <w:rPr>
          <w:sz w:val="28"/>
          <w:szCs w:val="28"/>
          <w:lang w:val="en-US"/>
        </w:rPr>
        <w:t>IJ</w:t>
      </w:r>
      <w:r w:rsidRPr="00DB0A4A">
        <w:rPr>
          <w:sz w:val="28"/>
          <w:szCs w:val="28"/>
        </w:rPr>
        <w:t xml:space="preserve"> = </w:t>
      </w:r>
      <w:proofErr w:type="gramStart"/>
      <w:r w:rsidRPr="00DB0A4A">
        <w:rPr>
          <w:sz w:val="28"/>
          <w:szCs w:val="28"/>
          <w:lang w:val="en-US"/>
        </w:rPr>
        <w:t>U</w:t>
      </w:r>
      <w:proofErr w:type="gramEnd"/>
      <w:r w:rsidRPr="00DB0A4A">
        <w:rPr>
          <w:sz w:val="28"/>
          <w:szCs w:val="28"/>
        </w:rPr>
        <w:t>сети.</w:t>
      </w:r>
    </w:p>
    <w:p w:rsidR="0045526D" w:rsidRPr="00DB0A4A" w:rsidRDefault="0045526D" w:rsidP="0045526D">
      <w:pPr>
        <w:pStyle w:val="3"/>
        <w:numPr>
          <w:ilvl w:val="0"/>
          <w:numId w:val="1"/>
        </w:numPr>
        <w:shd w:val="clear" w:color="auto" w:fill="auto"/>
        <w:tabs>
          <w:tab w:val="left" w:pos="591"/>
        </w:tabs>
        <w:spacing w:line="240" w:lineRule="auto"/>
        <w:ind w:firstLine="360"/>
        <w:rPr>
          <w:sz w:val="28"/>
          <w:szCs w:val="28"/>
        </w:rPr>
      </w:pPr>
      <w:r w:rsidRPr="00DB0A4A">
        <w:rPr>
          <w:sz w:val="28"/>
          <w:szCs w:val="28"/>
        </w:rPr>
        <w:t>Номинальный ток пускателя должен быть равным или несколько больше силы номинального тока электродвигателя 1</w:t>
      </w:r>
      <w:r w:rsidRPr="00DB0A4A">
        <w:rPr>
          <w:sz w:val="28"/>
          <w:szCs w:val="28"/>
          <w:vertAlign w:val="subscript"/>
        </w:rPr>
        <w:t>п</w:t>
      </w:r>
      <w:proofErr w:type="gramStart"/>
      <w:r w:rsidRPr="00DB0A4A">
        <w:rPr>
          <w:sz w:val="28"/>
          <w:szCs w:val="28"/>
          <w:vertAlign w:val="subscript"/>
        </w:rPr>
        <w:t>.н</w:t>
      </w:r>
      <w:proofErr w:type="gramEnd"/>
      <w:r w:rsidRPr="00DB0A4A">
        <w:rPr>
          <w:sz w:val="28"/>
          <w:szCs w:val="28"/>
          <w:vertAlign w:val="subscript"/>
        </w:rPr>
        <w:t>ом</w:t>
      </w:r>
      <m:oMath>
        <m:r>
          <w:rPr>
            <w:rFonts w:ascii="Cambria Math" w:hAnsi="Cambria Math"/>
            <w:sz w:val="28"/>
            <w:szCs w:val="28"/>
            <w:vertAlign w:val="subscript"/>
          </w:rPr>
          <m:t>≥</m:t>
        </m:r>
      </m:oMath>
      <w:r w:rsidRPr="00DB0A4A">
        <w:rPr>
          <w:sz w:val="28"/>
          <w:szCs w:val="28"/>
        </w:rPr>
        <w:t xml:space="preserve">  </w:t>
      </w:r>
      <w:r w:rsidRPr="00DB0A4A">
        <w:rPr>
          <w:sz w:val="28"/>
          <w:szCs w:val="28"/>
          <w:lang w:val="en-US"/>
        </w:rPr>
        <w:t>I</w:t>
      </w:r>
      <w:r w:rsidRPr="00DB0A4A">
        <w:rPr>
          <w:sz w:val="28"/>
          <w:szCs w:val="28"/>
          <w:vertAlign w:val="subscript"/>
        </w:rPr>
        <w:t xml:space="preserve">ном </w:t>
      </w:r>
      <w:proofErr w:type="spellStart"/>
      <w:r w:rsidRPr="00DB0A4A">
        <w:rPr>
          <w:sz w:val="28"/>
          <w:szCs w:val="28"/>
          <w:vertAlign w:val="subscript"/>
        </w:rPr>
        <w:t>дв</w:t>
      </w:r>
      <w:proofErr w:type="spellEnd"/>
    </w:p>
    <w:p w:rsidR="0045526D" w:rsidRPr="00DB0A4A" w:rsidRDefault="0045526D" w:rsidP="0045526D">
      <w:pPr>
        <w:pStyle w:val="3"/>
        <w:numPr>
          <w:ilvl w:val="0"/>
          <w:numId w:val="1"/>
        </w:numPr>
        <w:shd w:val="clear" w:color="auto" w:fill="auto"/>
        <w:tabs>
          <w:tab w:val="left" w:pos="591"/>
        </w:tabs>
        <w:spacing w:line="240" w:lineRule="auto"/>
        <w:ind w:firstLine="360"/>
        <w:rPr>
          <w:sz w:val="28"/>
          <w:szCs w:val="28"/>
        </w:rPr>
      </w:pPr>
      <w:r w:rsidRPr="00DB0A4A">
        <w:rPr>
          <w:sz w:val="28"/>
          <w:szCs w:val="28"/>
        </w:rPr>
        <w:t>Пускатель должен обеспечивать нормальные условия коммутации. При работе в режиме «быстрый пуск» и «отключение» при вращающемся роторе электродвигателя номинальный ток пускателя должен быть несколько больше шестой части пускового тока двигателя 1</w:t>
      </w:r>
      <w:r w:rsidRPr="00DB0A4A">
        <w:rPr>
          <w:sz w:val="28"/>
          <w:szCs w:val="28"/>
          <w:vertAlign w:val="subscript"/>
        </w:rPr>
        <w:t xml:space="preserve">ном </w:t>
      </w:r>
      <w:r w:rsidRPr="00DB0A4A">
        <w:rPr>
          <w:sz w:val="28"/>
          <w:szCs w:val="28"/>
          <w:vertAlign w:val="subscript"/>
          <w:lang w:val="en-US"/>
        </w:rPr>
        <w:t>n</w:t>
      </w:r>
      <w:r w:rsidRPr="00DB0A4A">
        <w:rPr>
          <w:sz w:val="28"/>
          <w:szCs w:val="28"/>
        </w:rPr>
        <w:t xml:space="preserve"> &gt; </w:t>
      </w:r>
      <w:proofErr w:type="gramStart"/>
      <w:r w:rsidRPr="00DB0A4A">
        <w:rPr>
          <w:sz w:val="28"/>
          <w:szCs w:val="28"/>
          <w:lang w:val="en-US"/>
        </w:rPr>
        <w:t>I</w:t>
      </w:r>
      <w:proofErr w:type="spellStart"/>
      <w:proofErr w:type="gramEnd"/>
      <w:r w:rsidRPr="00DB0A4A">
        <w:rPr>
          <w:sz w:val="28"/>
          <w:szCs w:val="28"/>
          <w:vertAlign w:val="subscript"/>
        </w:rPr>
        <w:t>пус.дв</w:t>
      </w:r>
      <w:proofErr w:type="spellEnd"/>
      <w:r w:rsidRPr="00DB0A4A">
        <w:rPr>
          <w:sz w:val="28"/>
          <w:szCs w:val="28"/>
        </w:rPr>
        <w:t>./6.</w:t>
      </w:r>
    </w:p>
    <w:p w:rsidR="0045526D" w:rsidRPr="00DB0A4A" w:rsidRDefault="0045526D" w:rsidP="0045526D">
      <w:pPr>
        <w:pStyle w:val="3"/>
        <w:numPr>
          <w:ilvl w:val="0"/>
          <w:numId w:val="1"/>
        </w:numPr>
        <w:shd w:val="clear" w:color="auto" w:fill="auto"/>
        <w:tabs>
          <w:tab w:val="left" w:pos="591"/>
        </w:tabs>
        <w:spacing w:line="240" w:lineRule="auto"/>
        <w:ind w:firstLine="360"/>
        <w:rPr>
          <w:sz w:val="28"/>
          <w:szCs w:val="28"/>
        </w:rPr>
      </w:pPr>
      <w:r w:rsidRPr="00DB0A4A">
        <w:rPr>
          <w:sz w:val="28"/>
          <w:szCs w:val="28"/>
        </w:rPr>
        <w:t>Исполнение и степень защиты пускателя должны соответствовать условиям окружающей среды.</w:t>
      </w:r>
    </w:p>
    <w:p w:rsidR="0045526D" w:rsidRPr="00DB0A4A" w:rsidRDefault="0045526D" w:rsidP="0045526D">
      <w:pPr>
        <w:pStyle w:val="3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DB0A4A">
        <w:rPr>
          <w:sz w:val="28"/>
          <w:szCs w:val="28"/>
        </w:rPr>
        <w:t>Тепловое реле выбирают по номинальному току электродвигателя, найдя пределы регулирования силы тока несрабатывания.</w:t>
      </w:r>
    </w:p>
    <w:p w:rsidR="0045526D" w:rsidRPr="00DB0A4A" w:rsidRDefault="0045526D" w:rsidP="0045526D">
      <w:pPr>
        <w:pStyle w:val="3"/>
        <w:shd w:val="clear" w:color="auto" w:fill="auto"/>
        <w:spacing w:line="240" w:lineRule="auto"/>
        <w:ind w:firstLine="360"/>
        <w:jc w:val="left"/>
        <w:rPr>
          <w:sz w:val="28"/>
          <w:szCs w:val="28"/>
        </w:rPr>
      </w:pPr>
      <w:r w:rsidRPr="00DB0A4A">
        <w:rPr>
          <w:i/>
          <w:sz w:val="28"/>
          <w:szCs w:val="28"/>
        </w:rPr>
        <w:t>Пример 1</w:t>
      </w:r>
      <w:r w:rsidRPr="00DB0A4A">
        <w:rPr>
          <w:sz w:val="28"/>
          <w:szCs w:val="28"/>
        </w:rPr>
        <w:t>. Выбрать пускатель для электродвигателя 4А132М4СУ1. Технические данные двигателя Р</w:t>
      </w:r>
      <w:r w:rsidRPr="00DB0A4A">
        <w:rPr>
          <w:sz w:val="28"/>
          <w:szCs w:val="28"/>
          <w:vertAlign w:val="subscript"/>
        </w:rPr>
        <w:t>1ЮМ</w:t>
      </w:r>
      <w:r w:rsidRPr="00DB0A4A">
        <w:rPr>
          <w:sz w:val="28"/>
          <w:szCs w:val="28"/>
        </w:rPr>
        <w:t xml:space="preserve"> = 11 кВт, 1,</w:t>
      </w:r>
      <w:r w:rsidRPr="00DB0A4A">
        <w:rPr>
          <w:sz w:val="28"/>
          <w:szCs w:val="28"/>
          <w:vertAlign w:val="subscript"/>
        </w:rPr>
        <w:t>тмл1</w:t>
      </w:r>
      <w:r w:rsidRPr="00DB0A4A">
        <w:rPr>
          <w:sz w:val="28"/>
          <w:szCs w:val="28"/>
        </w:rPr>
        <w:t xml:space="preserve"> = 22 А, К</w:t>
      </w:r>
      <w:proofErr w:type="gramStart"/>
      <w:r w:rsidRPr="00DB0A4A">
        <w:rPr>
          <w:sz w:val="28"/>
          <w:szCs w:val="28"/>
          <w:vertAlign w:val="subscript"/>
        </w:rPr>
        <w:t>(</w:t>
      </w:r>
      <w:r w:rsidRPr="00DB0A4A">
        <w:rPr>
          <w:sz w:val="28"/>
          <w:szCs w:val="28"/>
        </w:rPr>
        <w:t xml:space="preserve"> </w:t>
      </w:r>
      <w:proofErr w:type="gramEnd"/>
      <w:r w:rsidRPr="00DB0A4A">
        <w:rPr>
          <w:sz w:val="28"/>
          <w:szCs w:val="28"/>
        </w:rPr>
        <w:t>= 1</w:t>
      </w:r>
      <w:r w:rsidRPr="00DB0A4A">
        <w:rPr>
          <w:sz w:val="28"/>
          <w:szCs w:val="28"/>
          <w:vertAlign w:val="subscript"/>
        </w:rPr>
        <w:t>пус</w:t>
      </w:r>
      <w:r w:rsidRPr="00DB0A4A">
        <w:rPr>
          <w:sz w:val="28"/>
          <w:szCs w:val="28"/>
        </w:rPr>
        <w:t xml:space="preserve"> /1н</w:t>
      </w:r>
      <w:r w:rsidRPr="00DB0A4A">
        <w:rPr>
          <w:sz w:val="28"/>
          <w:szCs w:val="28"/>
          <w:vertAlign w:val="subscript"/>
        </w:rPr>
        <w:t>омда</w:t>
      </w:r>
      <w:r w:rsidRPr="00DB0A4A">
        <w:rPr>
          <w:sz w:val="28"/>
          <w:szCs w:val="28"/>
        </w:rPr>
        <w:t xml:space="preserve"> = 7,5.</w:t>
      </w:r>
    </w:p>
    <w:p w:rsidR="0045526D" w:rsidRPr="00DB0A4A" w:rsidRDefault="0045526D" w:rsidP="0045526D">
      <w:pPr>
        <w:pStyle w:val="3"/>
        <w:shd w:val="clear" w:color="auto" w:fill="auto"/>
        <w:spacing w:line="240" w:lineRule="auto"/>
        <w:ind w:firstLine="360"/>
        <w:jc w:val="left"/>
        <w:rPr>
          <w:sz w:val="28"/>
          <w:szCs w:val="28"/>
        </w:rPr>
      </w:pPr>
      <w:r w:rsidRPr="00DB0A4A">
        <w:rPr>
          <w:sz w:val="28"/>
          <w:szCs w:val="28"/>
        </w:rPr>
        <w:t>Двигатель установлен в сыром помещении, условия пуска легкие.</w:t>
      </w:r>
    </w:p>
    <w:p w:rsidR="0045526D" w:rsidRPr="00DB0A4A" w:rsidRDefault="0045526D" w:rsidP="0045526D">
      <w:pPr>
        <w:pStyle w:val="3"/>
        <w:shd w:val="clear" w:color="auto" w:fill="auto"/>
        <w:spacing w:line="240" w:lineRule="auto"/>
        <w:ind w:firstLine="360"/>
        <w:jc w:val="left"/>
        <w:rPr>
          <w:sz w:val="28"/>
          <w:szCs w:val="28"/>
        </w:rPr>
      </w:pPr>
      <w:r w:rsidRPr="00DB0A4A">
        <w:rPr>
          <w:i/>
          <w:sz w:val="28"/>
          <w:szCs w:val="28"/>
        </w:rPr>
        <w:t>Решение.</w:t>
      </w:r>
      <w:r w:rsidRPr="00DB0A4A">
        <w:rPr>
          <w:sz w:val="28"/>
          <w:szCs w:val="28"/>
        </w:rPr>
        <w:t xml:space="preserve"> Электродвигатель установлен в сыром помещении, условия пуска легкие, выбираем пускатель со степенью защиты </w:t>
      </w:r>
      <w:r w:rsidRPr="00DB0A4A">
        <w:rPr>
          <w:sz w:val="28"/>
          <w:szCs w:val="28"/>
          <w:lang w:val="en-US"/>
        </w:rPr>
        <w:t>IP</w:t>
      </w:r>
      <w:r w:rsidRPr="00DB0A4A">
        <w:rPr>
          <w:sz w:val="28"/>
          <w:szCs w:val="28"/>
        </w:rPr>
        <w:t>54. Номиналь</w:t>
      </w:r>
      <w:r w:rsidRPr="00DB0A4A">
        <w:rPr>
          <w:sz w:val="28"/>
          <w:szCs w:val="28"/>
        </w:rPr>
        <w:softHyphen/>
        <w:t xml:space="preserve">ный ток пускателя </w:t>
      </w:r>
      <w:r w:rsidRPr="00DB0A4A">
        <w:rPr>
          <w:rStyle w:val="Garamond105pt"/>
          <w:sz w:val="28"/>
          <w:szCs w:val="28"/>
        </w:rPr>
        <w:t>I</w:t>
      </w:r>
      <w:proofErr w:type="spellStart"/>
      <w:r w:rsidRPr="00DD115A">
        <w:rPr>
          <w:rStyle w:val="Garamond105pt"/>
          <w:sz w:val="28"/>
          <w:szCs w:val="28"/>
          <w:vertAlign w:val="subscript"/>
          <w:lang w:val="ru-RU"/>
        </w:rPr>
        <w:t>ном</w:t>
      </w:r>
      <w:proofErr w:type="gramStart"/>
      <w:r w:rsidRPr="00DD115A">
        <w:rPr>
          <w:rStyle w:val="Garamond105pt"/>
          <w:sz w:val="28"/>
          <w:szCs w:val="28"/>
          <w:vertAlign w:val="subscript"/>
          <w:lang w:val="ru-RU"/>
        </w:rPr>
        <w:t>.п</w:t>
      </w:r>
      <w:proofErr w:type="gramEnd"/>
      <w:r w:rsidRPr="00DD115A">
        <w:rPr>
          <w:rStyle w:val="Garamond105pt"/>
          <w:sz w:val="28"/>
          <w:szCs w:val="28"/>
          <w:vertAlign w:val="subscript"/>
          <w:lang w:val="ru-RU"/>
        </w:rPr>
        <w:t>ус</w:t>
      </w:r>
      <w:proofErr w:type="spellEnd"/>
      <w:r w:rsidRPr="00DD115A">
        <w:rPr>
          <w:rStyle w:val="Garamond105pt"/>
          <w:sz w:val="28"/>
          <w:szCs w:val="28"/>
          <w:lang w:val="ru-RU"/>
        </w:rPr>
        <w:t xml:space="preserve">&gt; </w:t>
      </w:r>
      <w:r w:rsidRPr="00DB0A4A">
        <w:rPr>
          <w:sz w:val="28"/>
          <w:szCs w:val="28"/>
          <w:lang w:val="en-US"/>
        </w:rPr>
        <w:t>I</w:t>
      </w:r>
      <w:proofErr w:type="spellStart"/>
      <w:r w:rsidRPr="00DB0A4A">
        <w:rPr>
          <w:sz w:val="28"/>
          <w:szCs w:val="28"/>
          <w:vertAlign w:val="subscript"/>
        </w:rPr>
        <w:t>ном.дв</w:t>
      </w:r>
      <w:proofErr w:type="spellEnd"/>
      <w:r w:rsidRPr="00DB0A4A">
        <w:rPr>
          <w:sz w:val="28"/>
          <w:szCs w:val="28"/>
        </w:rPr>
        <w:t xml:space="preserve">.; </w:t>
      </w:r>
      <w:r w:rsidRPr="00DB0A4A">
        <w:rPr>
          <w:sz w:val="28"/>
          <w:szCs w:val="28"/>
          <w:lang w:val="en-US"/>
        </w:rPr>
        <w:t>I</w:t>
      </w:r>
      <w:proofErr w:type="spellStart"/>
      <w:r w:rsidRPr="00DB0A4A">
        <w:rPr>
          <w:sz w:val="28"/>
          <w:szCs w:val="28"/>
          <w:vertAlign w:val="subscript"/>
        </w:rPr>
        <w:t>ном.дв</w:t>
      </w:r>
      <w:proofErr w:type="spellEnd"/>
      <w:r w:rsidRPr="00DB0A4A">
        <w:rPr>
          <w:sz w:val="28"/>
          <w:szCs w:val="28"/>
        </w:rPr>
        <w:t xml:space="preserve"> 22 А.</w:t>
      </w:r>
    </w:p>
    <w:p w:rsidR="0045526D" w:rsidRPr="00DB0A4A" w:rsidRDefault="0045526D" w:rsidP="0045526D">
      <w:pPr>
        <w:pStyle w:val="3"/>
        <w:shd w:val="clear" w:color="auto" w:fill="auto"/>
        <w:spacing w:line="240" w:lineRule="auto"/>
        <w:ind w:firstLine="360"/>
        <w:jc w:val="left"/>
        <w:rPr>
          <w:sz w:val="28"/>
          <w:szCs w:val="28"/>
        </w:rPr>
      </w:pPr>
      <w:r w:rsidRPr="00DB0A4A">
        <w:rPr>
          <w:sz w:val="28"/>
          <w:szCs w:val="28"/>
        </w:rPr>
        <w:t>Предварительно выбираем пускатель второй величины из табл.</w:t>
      </w:r>
      <w:proofErr w:type="gramStart"/>
      <w:r w:rsidRPr="00DB0A4A">
        <w:rPr>
          <w:sz w:val="28"/>
          <w:szCs w:val="28"/>
        </w:rPr>
        <w:t xml:space="preserve"> ,</w:t>
      </w:r>
      <w:proofErr w:type="gramEnd"/>
      <w:r w:rsidRPr="00DB0A4A">
        <w:rPr>
          <w:sz w:val="28"/>
          <w:szCs w:val="28"/>
        </w:rPr>
        <w:t xml:space="preserve"> у которого </w:t>
      </w:r>
      <w:r w:rsidRPr="00DB0A4A">
        <w:rPr>
          <w:sz w:val="28"/>
          <w:szCs w:val="28"/>
          <w:lang w:val="en-US"/>
        </w:rPr>
        <w:t>I</w:t>
      </w:r>
      <w:r w:rsidRPr="00DB0A4A">
        <w:rPr>
          <w:sz w:val="28"/>
          <w:szCs w:val="28"/>
          <w:vertAlign w:val="subscript"/>
        </w:rPr>
        <w:t>ном</w:t>
      </w:r>
      <w:r w:rsidRPr="00DB0A4A">
        <w:rPr>
          <w:sz w:val="28"/>
          <w:szCs w:val="28"/>
        </w:rPr>
        <w:t xml:space="preserve"> „= 25 А. Проверяем условия коммутации </w:t>
      </w:r>
      <w:r w:rsidRPr="00DB0A4A">
        <w:rPr>
          <w:sz w:val="28"/>
          <w:szCs w:val="28"/>
          <w:lang w:val="en-US"/>
        </w:rPr>
        <w:t>I</w:t>
      </w:r>
      <w:r w:rsidRPr="00DB0A4A">
        <w:rPr>
          <w:sz w:val="28"/>
          <w:szCs w:val="28"/>
          <w:vertAlign w:val="subscript"/>
          <w:lang w:val="en-US"/>
        </w:rPr>
        <w:t>HO</w:t>
      </w:r>
      <w:proofErr w:type="spellStart"/>
      <w:r w:rsidRPr="00DB0A4A">
        <w:rPr>
          <w:sz w:val="28"/>
          <w:szCs w:val="28"/>
          <w:vertAlign w:val="subscript"/>
        </w:rPr>
        <w:t>м.п</w:t>
      </w:r>
      <w:proofErr w:type="spellEnd"/>
      <w:r w:rsidRPr="00DB0A4A">
        <w:rPr>
          <w:sz w:val="28"/>
          <w:szCs w:val="28"/>
          <w:vertAlign w:val="subscript"/>
        </w:rPr>
        <w:t xml:space="preserve">   </w:t>
      </w:r>
      <w:r w:rsidRPr="00DB0A4A">
        <w:rPr>
          <w:sz w:val="28"/>
          <w:szCs w:val="28"/>
        </w:rPr>
        <w:t>&gt;</w:t>
      </w:r>
      <w:r w:rsidRPr="00DB0A4A">
        <w:rPr>
          <w:sz w:val="28"/>
          <w:szCs w:val="28"/>
          <w:vertAlign w:val="subscript"/>
        </w:rPr>
        <w:t xml:space="preserve"> </w:t>
      </w:r>
      <w:r w:rsidRPr="00DB0A4A">
        <w:rPr>
          <w:sz w:val="28"/>
          <w:szCs w:val="28"/>
        </w:rPr>
        <w:t>1</w:t>
      </w:r>
      <w:r w:rsidRPr="00DB0A4A">
        <w:rPr>
          <w:sz w:val="28"/>
          <w:szCs w:val="28"/>
          <w:vertAlign w:val="subscript"/>
        </w:rPr>
        <w:t>пус.дв</w:t>
      </w:r>
      <w:r w:rsidRPr="00DB0A4A">
        <w:rPr>
          <w:sz w:val="28"/>
          <w:szCs w:val="28"/>
        </w:rPr>
        <w:t>/6</w:t>
      </w:r>
    </w:p>
    <w:p w:rsidR="0045526D" w:rsidRPr="00DB0A4A" w:rsidRDefault="0045526D" w:rsidP="0045526D">
      <w:pPr>
        <w:pStyle w:val="3"/>
        <w:shd w:val="clear" w:color="auto" w:fill="auto"/>
        <w:spacing w:line="240" w:lineRule="auto"/>
        <w:jc w:val="left"/>
        <w:rPr>
          <w:sz w:val="28"/>
          <w:szCs w:val="28"/>
          <w:vertAlign w:val="subscript"/>
        </w:rPr>
      </w:pPr>
      <w:r w:rsidRPr="00DB0A4A">
        <w:rPr>
          <w:sz w:val="28"/>
          <w:szCs w:val="28"/>
        </w:rPr>
        <w:t xml:space="preserve">                         </w:t>
      </w:r>
      <w:r w:rsidRPr="00DB0A4A">
        <w:rPr>
          <w:sz w:val="28"/>
          <w:szCs w:val="28"/>
          <w:lang w:val="en-US"/>
        </w:rPr>
        <w:t>I</w:t>
      </w:r>
      <w:proofErr w:type="spellStart"/>
      <w:r w:rsidRPr="00DB0A4A">
        <w:rPr>
          <w:sz w:val="28"/>
          <w:szCs w:val="28"/>
          <w:vertAlign w:val="subscript"/>
        </w:rPr>
        <w:t>пус</w:t>
      </w:r>
      <w:proofErr w:type="spellEnd"/>
      <w:r w:rsidRPr="00DB0A4A">
        <w:rPr>
          <w:sz w:val="28"/>
          <w:szCs w:val="28"/>
        </w:rPr>
        <w:t xml:space="preserve"> = К *</w:t>
      </w:r>
      <w:r w:rsidRPr="00DB0A4A">
        <w:rPr>
          <w:sz w:val="28"/>
          <w:szCs w:val="28"/>
          <w:lang w:val="en-US"/>
        </w:rPr>
        <w:t>I</w:t>
      </w:r>
      <w:proofErr w:type="spellStart"/>
      <w:r w:rsidRPr="00DB0A4A">
        <w:rPr>
          <w:sz w:val="28"/>
          <w:szCs w:val="28"/>
          <w:vertAlign w:val="subscript"/>
        </w:rPr>
        <w:t>ном.дв</w:t>
      </w:r>
      <w:proofErr w:type="spellEnd"/>
    </w:p>
    <w:p w:rsidR="0045526D" w:rsidRPr="00DB0A4A" w:rsidRDefault="0045526D" w:rsidP="0045526D">
      <w:pPr>
        <w:pStyle w:val="21"/>
        <w:shd w:val="clear" w:color="auto" w:fill="auto"/>
        <w:tabs>
          <w:tab w:val="center" w:pos="3367"/>
          <w:tab w:val="left" w:pos="3540"/>
        </w:tabs>
        <w:spacing w:line="240" w:lineRule="auto"/>
        <w:ind w:left="-1900"/>
        <w:jc w:val="both"/>
        <w:rPr>
          <w:b w:val="0"/>
          <w:color w:val="000000"/>
          <w:sz w:val="28"/>
          <w:szCs w:val="28"/>
        </w:rPr>
      </w:pPr>
      <w:proofErr w:type="spellStart"/>
      <w:r w:rsidRPr="00DB0A4A">
        <w:rPr>
          <w:b w:val="0"/>
          <w:color w:val="000000"/>
          <w:sz w:val="28"/>
          <w:szCs w:val="28"/>
          <w:lang w:val="en-US"/>
        </w:rPr>
        <w:t>I</w:t>
      </w:r>
      <w:r w:rsidRPr="00DB0A4A">
        <w:rPr>
          <w:b w:val="0"/>
          <w:color w:val="000000"/>
          <w:sz w:val="28"/>
          <w:szCs w:val="28"/>
          <w:vertAlign w:val="subscript"/>
          <w:lang w:val="en-US"/>
        </w:rPr>
        <w:t>w</w:t>
      </w:r>
      <w:proofErr w:type="spellEnd"/>
      <w:r w:rsidRPr="00DB0A4A">
        <w:rPr>
          <w:b w:val="0"/>
          <w:color w:val="000000"/>
          <w:sz w:val="28"/>
          <w:szCs w:val="28"/>
        </w:rPr>
        <w:t xml:space="preserve">                                                  </w:t>
      </w:r>
      <w:proofErr w:type="gramStart"/>
      <w:r w:rsidRPr="00DB0A4A">
        <w:rPr>
          <w:b w:val="0"/>
          <w:sz w:val="28"/>
          <w:szCs w:val="28"/>
          <w:lang w:val="en-US"/>
        </w:rPr>
        <w:t>I</w:t>
      </w:r>
      <w:proofErr w:type="spellStart"/>
      <w:r w:rsidRPr="00DB0A4A">
        <w:rPr>
          <w:b w:val="0"/>
          <w:sz w:val="28"/>
          <w:szCs w:val="28"/>
          <w:vertAlign w:val="subscript"/>
        </w:rPr>
        <w:t>ном.дв</w:t>
      </w:r>
      <w:proofErr w:type="spellEnd"/>
      <w:r w:rsidRPr="00DB0A4A">
        <w:rPr>
          <w:b w:val="0"/>
          <w:color w:val="000000"/>
          <w:sz w:val="28"/>
          <w:szCs w:val="28"/>
        </w:rPr>
        <w:t xml:space="preserve">  =</w:t>
      </w:r>
      <w:proofErr w:type="gramEnd"/>
      <w:r w:rsidRPr="00DB0A4A">
        <w:rPr>
          <w:b w:val="0"/>
          <w:color w:val="000000"/>
          <w:sz w:val="28"/>
          <w:szCs w:val="28"/>
        </w:rPr>
        <w:t xml:space="preserve">       7,5*22 = 165 А     </w:t>
      </w:r>
    </w:p>
    <w:p w:rsidR="0045526D" w:rsidRPr="00DB0A4A" w:rsidRDefault="0045526D" w:rsidP="0045526D">
      <w:pPr>
        <w:pStyle w:val="21"/>
        <w:shd w:val="clear" w:color="auto" w:fill="auto"/>
        <w:tabs>
          <w:tab w:val="center" w:pos="3367"/>
          <w:tab w:val="left" w:pos="3540"/>
        </w:tabs>
        <w:spacing w:line="240" w:lineRule="auto"/>
        <w:jc w:val="both"/>
        <w:rPr>
          <w:b w:val="0"/>
          <w:color w:val="000000"/>
          <w:sz w:val="28"/>
          <w:szCs w:val="28"/>
        </w:rPr>
      </w:pPr>
      <w:r w:rsidRPr="00DB0A4A">
        <w:rPr>
          <w:b w:val="0"/>
          <w:color w:val="000000"/>
          <w:sz w:val="28"/>
          <w:szCs w:val="28"/>
        </w:rPr>
        <w:t xml:space="preserve"> </w:t>
      </w:r>
      <w:r w:rsidRPr="00DB0A4A">
        <w:rPr>
          <w:b w:val="0"/>
          <w:color w:val="000000"/>
          <w:sz w:val="28"/>
          <w:szCs w:val="28"/>
          <w:lang w:val="en-US"/>
        </w:rPr>
        <w:t>I</w:t>
      </w:r>
      <w:proofErr w:type="spellStart"/>
      <w:r w:rsidRPr="00DB0A4A">
        <w:rPr>
          <w:b w:val="0"/>
          <w:color w:val="000000"/>
          <w:sz w:val="28"/>
          <w:szCs w:val="28"/>
          <w:vertAlign w:val="subscript"/>
        </w:rPr>
        <w:t>ном.дв</w:t>
      </w:r>
      <w:proofErr w:type="spellEnd"/>
      <w:r w:rsidRPr="00DB0A4A">
        <w:rPr>
          <w:b w:val="0"/>
          <w:color w:val="000000"/>
          <w:sz w:val="28"/>
          <w:szCs w:val="28"/>
        </w:rPr>
        <w:t xml:space="preserve">. </w:t>
      </w:r>
      <w:r w:rsidRPr="00DB0A4A">
        <w:rPr>
          <w:b w:val="0"/>
          <w:color w:val="000000"/>
          <w:sz w:val="28"/>
          <w:szCs w:val="28"/>
          <w:vertAlign w:val="superscript"/>
        </w:rPr>
        <w:t>=</w:t>
      </w:r>
      <w:r w:rsidRPr="00DB0A4A">
        <w:rPr>
          <w:b w:val="0"/>
          <w:color w:val="000000"/>
          <w:sz w:val="28"/>
          <w:szCs w:val="28"/>
        </w:rPr>
        <w:t xml:space="preserve"> 165/6 = 27</w:t>
      </w:r>
      <w:proofErr w:type="gramStart"/>
      <w:r w:rsidRPr="00DB0A4A">
        <w:rPr>
          <w:b w:val="0"/>
          <w:color w:val="000000"/>
          <w:sz w:val="28"/>
          <w:szCs w:val="28"/>
        </w:rPr>
        <w:t>,5</w:t>
      </w:r>
      <w:proofErr w:type="gramEnd"/>
      <w:r w:rsidRPr="00DB0A4A">
        <w:rPr>
          <w:b w:val="0"/>
          <w:color w:val="000000"/>
          <w:sz w:val="28"/>
          <w:szCs w:val="28"/>
        </w:rPr>
        <w:t xml:space="preserve"> А. Условие нормальной коммутации  не выполняется, т.к. ток пускателя </w:t>
      </w:r>
      <w:r w:rsidRPr="00DB0A4A">
        <w:rPr>
          <w:b w:val="0"/>
          <w:color w:val="000000"/>
          <w:sz w:val="28"/>
          <w:szCs w:val="28"/>
          <w:lang w:val="en-US"/>
        </w:rPr>
        <w:t>I</w:t>
      </w:r>
      <w:r w:rsidRPr="00DB0A4A">
        <w:rPr>
          <w:b w:val="0"/>
          <w:color w:val="000000"/>
          <w:sz w:val="28"/>
          <w:szCs w:val="28"/>
        </w:rPr>
        <w:t xml:space="preserve"> = 25 А &lt; </w:t>
      </w:r>
      <w:r w:rsidRPr="00DB0A4A">
        <w:rPr>
          <w:b w:val="0"/>
          <w:color w:val="000000"/>
          <w:sz w:val="28"/>
          <w:szCs w:val="28"/>
          <w:lang w:val="en-US"/>
        </w:rPr>
        <w:t>I</w:t>
      </w:r>
      <w:proofErr w:type="spellStart"/>
      <w:r w:rsidRPr="00DB0A4A">
        <w:rPr>
          <w:b w:val="0"/>
          <w:color w:val="000000"/>
          <w:sz w:val="28"/>
          <w:szCs w:val="28"/>
          <w:vertAlign w:val="subscript"/>
        </w:rPr>
        <w:t>ускля</w:t>
      </w:r>
      <w:proofErr w:type="spellEnd"/>
      <w:r w:rsidRPr="00DB0A4A">
        <w:rPr>
          <w:b w:val="0"/>
          <w:color w:val="000000"/>
          <w:sz w:val="28"/>
          <w:szCs w:val="28"/>
        </w:rPr>
        <w:t xml:space="preserve"> /6 = 27,5 А. Поэтому выбираем пускатель         третьей ве</w:t>
      </w:r>
      <w:r w:rsidRPr="00DB0A4A">
        <w:rPr>
          <w:b w:val="0"/>
          <w:color w:val="000000"/>
          <w:sz w:val="28"/>
          <w:szCs w:val="28"/>
        </w:rPr>
        <w:softHyphen/>
        <w:t>личины, у которого 1</w:t>
      </w:r>
      <w:r w:rsidRPr="00DB0A4A">
        <w:rPr>
          <w:b w:val="0"/>
          <w:color w:val="000000"/>
          <w:sz w:val="28"/>
          <w:szCs w:val="28"/>
          <w:vertAlign w:val="subscript"/>
        </w:rPr>
        <w:t>пом п</w:t>
      </w:r>
      <w:r w:rsidRPr="00DB0A4A">
        <w:rPr>
          <w:b w:val="0"/>
          <w:color w:val="000000"/>
          <w:sz w:val="28"/>
          <w:szCs w:val="28"/>
        </w:rPr>
        <w:t xml:space="preserve"> = 40 А &gt; 27,5 А.</w:t>
      </w:r>
    </w:p>
    <w:p w:rsidR="0045526D" w:rsidRPr="00DB0A4A" w:rsidRDefault="0045526D" w:rsidP="0045526D">
      <w:pPr>
        <w:pStyle w:val="3"/>
        <w:shd w:val="clear" w:color="auto" w:fill="auto"/>
        <w:spacing w:line="240" w:lineRule="auto"/>
        <w:ind w:firstLine="360"/>
        <w:rPr>
          <w:sz w:val="28"/>
          <w:szCs w:val="28"/>
        </w:rPr>
      </w:pPr>
      <w:proofErr w:type="gramStart"/>
      <w:r w:rsidRPr="00DB0A4A">
        <w:rPr>
          <w:sz w:val="28"/>
          <w:szCs w:val="28"/>
          <w:lang w:val="en-US"/>
        </w:rPr>
        <w:lastRenderedPageBreak/>
        <w:t>PTJI</w:t>
      </w:r>
      <w:r w:rsidRPr="00DB0A4A">
        <w:rPr>
          <w:sz w:val="28"/>
          <w:szCs w:val="28"/>
        </w:rPr>
        <w:t>205304 с пределами регулирования тока несрабатывания 23...32 А.</w:t>
      </w:r>
      <w:proofErr w:type="gramEnd"/>
    </w:p>
    <w:p w:rsidR="0045526D" w:rsidRPr="00DB0A4A" w:rsidRDefault="0045526D" w:rsidP="0045526D">
      <w:pPr>
        <w:pStyle w:val="2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DB0A4A">
        <w:rPr>
          <w:i/>
          <w:sz w:val="28"/>
          <w:szCs w:val="28"/>
        </w:rPr>
        <w:t>Предохранители и автоматические выключатели (автоматы'</w:t>
      </w:r>
      <w:r w:rsidRPr="00DB0A4A">
        <w:rPr>
          <w:sz w:val="28"/>
          <w:szCs w:val="28"/>
        </w:rPr>
        <w:t>)</w:t>
      </w:r>
      <w:r w:rsidRPr="00DB0A4A">
        <w:rPr>
          <w:color w:val="000000"/>
          <w:sz w:val="28"/>
          <w:szCs w:val="28"/>
        </w:rPr>
        <w:t xml:space="preserve"> приме</w:t>
      </w:r>
      <w:r w:rsidRPr="00DB0A4A">
        <w:rPr>
          <w:color w:val="000000"/>
          <w:sz w:val="28"/>
          <w:szCs w:val="28"/>
        </w:rPr>
        <w:softHyphen/>
        <w:t>няются для защиты электроустановок от тока короткого замыкания. В настоящее время удельный вес предохранителей значительно умень</w:t>
      </w:r>
      <w:r w:rsidRPr="00DB0A4A">
        <w:rPr>
          <w:color w:val="000000"/>
          <w:sz w:val="28"/>
          <w:szCs w:val="28"/>
        </w:rPr>
        <w:softHyphen/>
        <w:t>шается, так как все новые разработки производственных электроустано</w:t>
      </w:r>
      <w:r w:rsidRPr="00DB0A4A">
        <w:rPr>
          <w:color w:val="000000"/>
          <w:sz w:val="28"/>
          <w:szCs w:val="28"/>
        </w:rPr>
        <w:softHyphen/>
        <w:t>вок рассчитаны на применение автоматов. При выборе предохранителей для защиты электроприводов следует в первую очередь применять пре</w:t>
      </w:r>
      <w:r w:rsidRPr="00DB0A4A">
        <w:rPr>
          <w:color w:val="000000"/>
          <w:sz w:val="28"/>
          <w:szCs w:val="28"/>
        </w:rPr>
        <w:softHyphen/>
        <w:t>дохранители серии ПП31 с токоведущими частями из алюминия. Они сочетают в себе инерционность срабатывания при перегрузках и быстро</w:t>
      </w:r>
      <w:r w:rsidRPr="00DB0A4A">
        <w:rPr>
          <w:color w:val="000000"/>
          <w:sz w:val="28"/>
          <w:szCs w:val="28"/>
        </w:rPr>
        <w:softHyphen/>
        <w:t>действие при коротких замыканиях. Кроме этого, экономится медь, цинк, свинец, олово.</w:t>
      </w:r>
    </w:p>
    <w:p w:rsidR="0045526D" w:rsidRPr="00DB0A4A" w:rsidRDefault="0045526D" w:rsidP="0045526D">
      <w:pPr>
        <w:pStyle w:val="2"/>
        <w:shd w:val="clear" w:color="auto" w:fill="auto"/>
        <w:spacing w:line="240" w:lineRule="auto"/>
        <w:ind w:firstLine="360"/>
        <w:rPr>
          <w:i/>
          <w:sz w:val="28"/>
          <w:szCs w:val="28"/>
        </w:rPr>
      </w:pPr>
      <w:r w:rsidRPr="00DB0A4A">
        <w:rPr>
          <w:i/>
          <w:color w:val="000000"/>
          <w:sz w:val="28"/>
          <w:szCs w:val="28"/>
        </w:rPr>
        <w:t>При выборе автоматов руководствуются следующими правилами.</w:t>
      </w:r>
    </w:p>
    <w:p w:rsidR="0045526D" w:rsidRPr="00DB0A4A" w:rsidRDefault="0045526D" w:rsidP="0045526D">
      <w:pPr>
        <w:pStyle w:val="2"/>
        <w:shd w:val="clear" w:color="auto" w:fill="auto"/>
        <w:spacing w:line="240" w:lineRule="auto"/>
        <w:ind w:firstLine="360"/>
        <w:rPr>
          <w:sz w:val="28"/>
          <w:szCs w:val="28"/>
          <w:vertAlign w:val="subscript"/>
        </w:rPr>
      </w:pPr>
      <w:r w:rsidRPr="00DB0A4A">
        <w:rPr>
          <w:color w:val="000000"/>
          <w:sz w:val="28"/>
          <w:szCs w:val="28"/>
        </w:rPr>
        <w:t xml:space="preserve">Номинальный ток теплового или комбинированного </w:t>
      </w:r>
      <w:proofErr w:type="spellStart"/>
      <w:r w:rsidRPr="00DB0A4A">
        <w:rPr>
          <w:color w:val="000000"/>
          <w:sz w:val="28"/>
          <w:szCs w:val="28"/>
        </w:rPr>
        <w:t>расцепителя</w:t>
      </w:r>
      <w:proofErr w:type="spellEnd"/>
      <w:r w:rsidRPr="00DB0A4A">
        <w:rPr>
          <w:color w:val="000000"/>
          <w:sz w:val="28"/>
          <w:szCs w:val="28"/>
        </w:rPr>
        <w:t xml:space="preserve"> 1</w:t>
      </w:r>
      <w:r w:rsidRPr="00DB0A4A">
        <w:rPr>
          <w:color w:val="000000"/>
          <w:sz w:val="28"/>
          <w:szCs w:val="28"/>
          <w:vertAlign w:val="subscript"/>
        </w:rPr>
        <w:t xml:space="preserve">Н </w:t>
      </w:r>
      <w:proofErr w:type="gramStart"/>
      <w:r w:rsidRPr="00DB0A4A">
        <w:rPr>
          <w:color w:val="000000"/>
          <w:sz w:val="28"/>
          <w:szCs w:val="28"/>
          <w:vertAlign w:val="subscript"/>
        </w:rPr>
        <w:t>р</w:t>
      </w:r>
      <w:proofErr w:type="gramEnd"/>
      <w:r w:rsidRPr="00DB0A4A">
        <w:rPr>
          <w:color w:val="000000"/>
          <w:sz w:val="28"/>
          <w:szCs w:val="28"/>
        </w:rPr>
        <w:t xml:space="preserve"> должен быть больше рабочего тока линии или номинального тока двигателя 1</w:t>
      </w:r>
      <w:r w:rsidRPr="00DB0A4A">
        <w:rPr>
          <w:color w:val="000000"/>
          <w:sz w:val="28"/>
          <w:szCs w:val="28"/>
          <w:vertAlign w:val="subscript"/>
        </w:rPr>
        <w:t>н.рас</w:t>
      </w:r>
      <w:r w:rsidRPr="00DB0A4A">
        <w:rPr>
          <w:color w:val="000000"/>
          <w:sz w:val="28"/>
          <w:szCs w:val="28"/>
        </w:rPr>
        <w:t xml:space="preserve">&gt; </w:t>
      </w:r>
      <w:r w:rsidRPr="00DB0A4A">
        <w:rPr>
          <w:color w:val="000000"/>
          <w:sz w:val="28"/>
          <w:szCs w:val="28"/>
          <w:lang w:val="en-US"/>
        </w:rPr>
        <w:t>I</w:t>
      </w:r>
      <w:proofErr w:type="spellStart"/>
      <w:r w:rsidRPr="00DB0A4A">
        <w:rPr>
          <w:color w:val="000000"/>
          <w:sz w:val="28"/>
          <w:szCs w:val="28"/>
          <w:vertAlign w:val="subscript"/>
        </w:rPr>
        <w:t>н.дв</w:t>
      </w:r>
      <w:proofErr w:type="spellEnd"/>
    </w:p>
    <w:p w:rsidR="0045526D" w:rsidRPr="00DB0A4A" w:rsidRDefault="0045526D" w:rsidP="0045526D">
      <w:pPr>
        <w:pStyle w:val="2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DB0A4A">
        <w:rPr>
          <w:color w:val="000000"/>
          <w:sz w:val="28"/>
          <w:szCs w:val="28"/>
        </w:rPr>
        <w:t xml:space="preserve">Определяют кратность тока </w:t>
      </w:r>
      <w:proofErr w:type="spellStart"/>
      <w:r w:rsidRPr="00DB0A4A">
        <w:rPr>
          <w:color w:val="000000"/>
          <w:sz w:val="28"/>
          <w:szCs w:val="28"/>
        </w:rPr>
        <w:t>уставки</w:t>
      </w:r>
      <w:proofErr w:type="spellEnd"/>
      <w:r w:rsidRPr="00DB0A4A">
        <w:rPr>
          <w:color w:val="000000"/>
          <w:sz w:val="28"/>
          <w:szCs w:val="28"/>
        </w:rPr>
        <w:t xml:space="preserve"> автомата</w:t>
      </w:r>
    </w:p>
    <w:p w:rsidR="0045526D" w:rsidRPr="00DB0A4A" w:rsidRDefault="0045526D" w:rsidP="0045526D">
      <w:pPr>
        <w:pStyle w:val="31"/>
        <w:shd w:val="clear" w:color="auto" w:fill="auto"/>
        <w:spacing w:line="240" w:lineRule="auto"/>
        <w:jc w:val="both"/>
        <w:rPr>
          <w:sz w:val="28"/>
          <w:szCs w:val="28"/>
          <w:vertAlign w:val="subscript"/>
        </w:rPr>
      </w:pPr>
      <w:r w:rsidRPr="00DB0A4A">
        <w:rPr>
          <w:color w:val="000000"/>
          <w:sz w:val="28"/>
          <w:szCs w:val="28"/>
        </w:rPr>
        <w:t xml:space="preserve">                           К = 1</w:t>
      </w:r>
      <w:r w:rsidRPr="00DB0A4A">
        <w:rPr>
          <w:color w:val="000000"/>
          <w:sz w:val="28"/>
          <w:szCs w:val="28"/>
          <w:vertAlign w:val="subscript"/>
        </w:rPr>
        <w:t>дв</w:t>
      </w:r>
      <w:r w:rsidRPr="00DB0A4A">
        <w:rPr>
          <w:color w:val="000000"/>
          <w:sz w:val="28"/>
          <w:szCs w:val="28"/>
        </w:rPr>
        <w:t>./1</w:t>
      </w:r>
      <w:r w:rsidRPr="00DB0A4A">
        <w:rPr>
          <w:color w:val="000000"/>
          <w:sz w:val="28"/>
          <w:szCs w:val="28"/>
          <w:vertAlign w:val="subscript"/>
        </w:rPr>
        <w:t>н</w:t>
      </w:r>
      <w:proofErr w:type="gramStart"/>
      <w:r w:rsidRPr="00DB0A4A">
        <w:rPr>
          <w:color w:val="000000"/>
          <w:sz w:val="28"/>
          <w:szCs w:val="28"/>
          <w:vertAlign w:val="subscript"/>
        </w:rPr>
        <w:t>.р</w:t>
      </w:r>
      <w:proofErr w:type="gramEnd"/>
      <w:r w:rsidRPr="00DB0A4A">
        <w:rPr>
          <w:color w:val="000000"/>
          <w:sz w:val="28"/>
          <w:szCs w:val="28"/>
          <w:vertAlign w:val="subscript"/>
        </w:rPr>
        <w:t>ас.</w:t>
      </w:r>
    </w:p>
    <w:p w:rsidR="0045526D" w:rsidRPr="00DB0A4A" w:rsidRDefault="0045526D" w:rsidP="0045526D">
      <w:pPr>
        <w:pStyle w:val="2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DB0A4A">
        <w:rPr>
          <w:color w:val="000000"/>
          <w:sz w:val="28"/>
          <w:szCs w:val="28"/>
        </w:rPr>
        <w:t>Проверяют выбранный автомат на возможность срабатывания при пуске электродвигателя по условию</w:t>
      </w:r>
    </w:p>
    <w:p w:rsidR="0045526D" w:rsidRPr="00DB0A4A" w:rsidRDefault="0045526D" w:rsidP="0045526D">
      <w:pPr>
        <w:pStyle w:val="2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DB0A4A">
        <w:rPr>
          <w:color w:val="000000"/>
          <w:sz w:val="28"/>
          <w:szCs w:val="28"/>
        </w:rPr>
        <w:t>где 1</w:t>
      </w:r>
      <w:r w:rsidRPr="00DB0A4A">
        <w:rPr>
          <w:color w:val="000000"/>
          <w:sz w:val="28"/>
          <w:szCs w:val="28"/>
          <w:vertAlign w:val="subscript"/>
        </w:rPr>
        <w:t xml:space="preserve">ср </w:t>
      </w:r>
      <w:proofErr w:type="gramStart"/>
      <w:r w:rsidRPr="00DB0A4A">
        <w:rPr>
          <w:color w:val="000000"/>
          <w:sz w:val="28"/>
          <w:szCs w:val="28"/>
          <w:vertAlign w:val="subscript"/>
        </w:rPr>
        <w:t>р</w:t>
      </w:r>
      <w:proofErr w:type="gramEnd"/>
      <w:r w:rsidRPr="00DB0A4A">
        <w:rPr>
          <w:color w:val="000000"/>
          <w:sz w:val="28"/>
          <w:szCs w:val="28"/>
        </w:rPr>
        <w:t xml:space="preserve"> - расчетный ток срабатывания, А;</w:t>
      </w:r>
      <w:r w:rsidRPr="00DB0A4A">
        <w:rPr>
          <w:sz w:val="28"/>
          <w:szCs w:val="28"/>
        </w:rPr>
        <w:t xml:space="preserve">   </w:t>
      </w:r>
      <w:r w:rsidRPr="00DB0A4A">
        <w:rPr>
          <w:color w:val="000000"/>
          <w:sz w:val="28"/>
          <w:szCs w:val="28"/>
          <w:lang w:val="en-US"/>
        </w:rPr>
        <w:t>I</w:t>
      </w:r>
      <w:proofErr w:type="spellStart"/>
      <w:r w:rsidRPr="00DB0A4A">
        <w:rPr>
          <w:color w:val="000000"/>
          <w:sz w:val="28"/>
          <w:szCs w:val="28"/>
          <w:vertAlign w:val="subscript"/>
        </w:rPr>
        <w:t>ср.р</w:t>
      </w:r>
      <w:proofErr w:type="spellEnd"/>
      <w:r w:rsidRPr="00DB0A4A">
        <w:rPr>
          <w:color w:val="000000"/>
          <w:sz w:val="28"/>
          <w:szCs w:val="28"/>
        </w:rPr>
        <w:t>=1.25 1</w:t>
      </w:r>
      <w:r w:rsidRPr="00DB0A4A">
        <w:rPr>
          <w:color w:val="000000"/>
          <w:sz w:val="28"/>
          <w:szCs w:val="28"/>
          <w:vertAlign w:val="subscript"/>
        </w:rPr>
        <w:t>пус</w:t>
      </w:r>
      <w:r w:rsidRPr="00DB0A4A">
        <w:rPr>
          <w:color w:val="000000"/>
          <w:sz w:val="28"/>
          <w:szCs w:val="28"/>
        </w:rPr>
        <w:t>=1,25(к</w:t>
      </w:r>
      <w:r w:rsidRPr="00DB0A4A">
        <w:rPr>
          <w:color w:val="000000"/>
          <w:sz w:val="28"/>
          <w:szCs w:val="28"/>
          <w:vertAlign w:val="subscript"/>
          <w:lang w:val="en-US"/>
        </w:rPr>
        <w:t>i</w:t>
      </w:r>
      <w:r w:rsidRPr="00DB0A4A">
        <w:rPr>
          <w:color w:val="000000"/>
          <w:sz w:val="28"/>
          <w:szCs w:val="28"/>
        </w:rPr>
        <w:t>*</w:t>
      </w:r>
      <w:r w:rsidRPr="00DB0A4A">
        <w:rPr>
          <w:color w:val="000000"/>
          <w:sz w:val="28"/>
          <w:szCs w:val="28"/>
          <w:lang w:val="en-US"/>
        </w:rPr>
        <w:t>I</w:t>
      </w:r>
      <w:proofErr w:type="spellStart"/>
      <w:r w:rsidRPr="00DB0A4A">
        <w:rPr>
          <w:color w:val="000000"/>
          <w:sz w:val="28"/>
          <w:szCs w:val="28"/>
          <w:vertAlign w:val="subscript"/>
        </w:rPr>
        <w:t>пус</w:t>
      </w:r>
      <w:proofErr w:type="spellEnd"/>
      <w:r w:rsidRPr="00DB0A4A">
        <w:rPr>
          <w:color w:val="000000"/>
          <w:sz w:val="28"/>
          <w:szCs w:val="28"/>
          <w:vertAlign w:val="subscript"/>
        </w:rPr>
        <w:t>.</w:t>
      </w:r>
      <w:r w:rsidRPr="00DB0A4A">
        <w:rPr>
          <w:color w:val="000000"/>
          <w:sz w:val="28"/>
          <w:szCs w:val="28"/>
        </w:rPr>
        <w:t>)</w:t>
      </w:r>
    </w:p>
    <w:p w:rsidR="0045526D" w:rsidRPr="00DB0A4A" w:rsidRDefault="0045526D" w:rsidP="0045526D">
      <w:pPr>
        <w:pStyle w:val="2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DB0A4A">
        <w:rPr>
          <w:color w:val="000000"/>
          <w:sz w:val="28"/>
          <w:szCs w:val="28"/>
        </w:rPr>
        <w:t>где 1</w:t>
      </w:r>
      <w:r w:rsidRPr="00DB0A4A">
        <w:rPr>
          <w:color w:val="000000"/>
          <w:sz w:val="28"/>
          <w:szCs w:val="28"/>
          <w:vertAlign w:val="subscript"/>
        </w:rPr>
        <w:t xml:space="preserve">ср </w:t>
      </w:r>
      <w:proofErr w:type="gramStart"/>
      <w:r w:rsidRPr="00DB0A4A">
        <w:rPr>
          <w:color w:val="000000"/>
          <w:sz w:val="28"/>
          <w:szCs w:val="28"/>
          <w:vertAlign w:val="subscript"/>
        </w:rPr>
        <w:t>к</w:t>
      </w:r>
      <w:proofErr w:type="gramEnd"/>
      <w:r w:rsidRPr="00DB0A4A">
        <w:rPr>
          <w:color w:val="000000"/>
          <w:sz w:val="28"/>
          <w:szCs w:val="28"/>
        </w:rPr>
        <w:t xml:space="preserve"> - значение каталожного тока срабатывания, А;</w:t>
      </w:r>
    </w:p>
    <w:p w:rsidR="0045526D" w:rsidRPr="00DB0A4A" w:rsidRDefault="0045526D" w:rsidP="0045526D">
      <w:pPr>
        <w:pStyle w:val="2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DB0A4A">
        <w:rPr>
          <w:color w:val="000000"/>
          <w:sz w:val="28"/>
          <w:szCs w:val="28"/>
        </w:rPr>
        <w:t xml:space="preserve">                к</w:t>
      </w:r>
      <w:proofErr w:type="gramStart"/>
      <w:r w:rsidRPr="00DB0A4A">
        <w:rPr>
          <w:color w:val="000000"/>
          <w:sz w:val="28"/>
          <w:szCs w:val="28"/>
          <w:vertAlign w:val="subscript"/>
          <w:lang w:val="en-US"/>
        </w:rPr>
        <w:t>i</w:t>
      </w:r>
      <w:proofErr w:type="gramEnd"/>
      <w:r w:rsidRPr="00DB0A4A">
        <w:rPr>
          <w:color w:val="000000"/>
          <w:sz w:val="28"/>
          <w:szCs w:val="28"/>
        </w:rPr>
        <w:t xml:space="preserve"> - кратность пускового тока двигателя.</w:t>
      </w:r>
    </w:p>
    <w:p w:rsidR="0045526D" w:rsidRPr="00DB0A4A" w:rsidRDefault="0045526D" w:rsidP="0045526D">
      <w:pPr>
        <w:pStyle w:val="2"/>
        <w:shd w:val="clear" w:color="auto" w:fill="auto"/>
        <w:spacing w:line="240" w:lineRule="auto"/>
        <w:ind w:firstLine="360"/>
        <w:rPr>
          <w:color w:val="000000"/>
          <w:sz w:val="28"/>
          <w:szCs w:val="28"/>
        </w:rPr>
      </w:pPr>
      <w:r w:rsidRPr="00DB0A4A">
        <w:rPr>
          <w:color w:val="000000"/>
          <w:sz w:val="28"/>
          <w:szCs w:val="28"/>
        </w:rPr>
        <w:t>Для коммутации и защиты силовых цепей двигателей следует выби</w:t>
      </w:r>
      <w:r w:rsidRPr="00DB0A4A">
        <w:rPr>
          <w:color w:val="000000"/>
          <w:sz w:val="28"/>
          <w:szCs w:val="28"/>
        </w:rPr>
        <w:softHyphen/>
        <w:t>рать автоматические выключатели серии АЕ-20 и АП 50Б, для мощных двигателей - А3700 и</w:t>
      </w:r>
      <w:proofErr w:type="gramStart"/>
      <w:r w:rsidRPr="00DB0A4A">
        <w:rPr>
          <w:color w:val="000000"/>
          <w:sz w:val="28"/>
          <w:szCs w:val="28"/>
        </w:rPr>
        <w:t xml:space="preserve"> В</w:t>
      </w:r>
      <w:proofErr w:type="gramEnd"/>
      <w:r w:rsidRPr="00DB0A4A">
        <w:rPr>
          <w:color w:val="000000"/>
          <w:sz w:val="28"/>
          <w:szCs w:val="28"/>
        </w:rPr>
        <w:t xml:space="preserve"> А.</w:t>
      </w:r>
    </w:p>
    <w:p w:rsidR="0045526D" w:rsidRPr="00DB0A4A" w:rsidRDefault="0045526D" w:rsidP="0045526D">
      <w:pPr>
        <w:pStyle w:val="2"/>
        <w:shd w:val="clear" w:color="auto" w:fill="auto"/>
        <w:spacing w:line="240" w:lineRule="auto"/>
        <w:ind w:firstLine="360"/>
        <w:rPr>
          <w:i/>
          <w:color w:val="000000"/>
          <w:sz w:val="28"/>
          <w:szCs w:val="28"/>
        </w:rPr>
      </w:pPr>
      <w:r w:rsidRPr="00DB0A4A">
        <w:rPr>
          <w:i/>
          <w:color w:val="000000"/>
          <w:sz w:val="28"/>
          <w:szCs w:val="28"/>
        </w:rPr>
        <w:t xml:space="preserve">                                       Задание</w:t>
      </w:r>
    </w:p>
    <w:p w:rsidR="0045526D" w:rsidRPr="00DB0A4A" w:rsidRDefault="0045526D" w:rsidP="0045526D">
      <w:pPr>
        <w:pStyle w:val="2"/>
        <w:shd w:val="clear" w:color="auto" w:fill="auto"/>
        <w:spacing w:line="240" w:lineRule="auto"/>
        <w:ind w:firstLine="360"/>
        <w:rPr>
          <w:color w:val="000000"/>
          <w:sz w:val="28"/>
          <w:szCs w:val="28"/>
        </w:rPr>
      </w:pPr>
      <w:r w:rsidRPr="00DB0A4A">
        <w:rPr>
          <w:color w:val="000000"/>
          <w:sz w:val="28"/>
          <w:szCs w:val="28"/>
        </w:rPr>
        <w:t>Выбрать  электродвигатель  к  рабочей  машине  и  подобрать  пусковую  и  защитную  аппаратуру</w:t>
      </w:r>
      <w:proofErr w:type="gramStart"/>
      <w:r w:rsidRPr="00DB0A4A">
        <w:rPr>
          <w:color w:val="000000"/>
          <w:sz w:val="28"/>
          <w:szCs w:val="28"/>
        </w:rPr>
        <w:t>.</w:t>
      </w:r>
      <w:proofErr w:type="gramEnd"/>
      <w:r w:rsidRPr="00DB0A4A">
        <w:rPr>
          <w:color w:val="000000"/>
          <w:sz w:val="28"/>
          <w:szCs w:val="28"/>
        </w:rPr>
        <w:t xml:space="preserve">     ( </w:t>
      </w:r>
      <w:proofErr w:type="gramStart"/>
      <w:r w:rsidRPr="00DB0A4A">
        <w:rPr>
          <w:color w:val="000000"/>
          <w:sz w:val="28"/>
          <w:szCs w:val="28"/>
        </w:rPr>
        <w:t>с</w:t>
      </w:r>
      <w:proofErr w:type="gramEnd"/>
      <w:r w:rsidRPr="00DB0A4A">
        <w:rPr>
          <w:color w:val="000000"/>
          <w:sz w:val="28"/>
          <w:szCs w:val="28"/>
        </w:rPr>
        <w:t>м.  ниже  таблица)</w:t>
      </w:r>
    </w:p>
    <w:p w:rsidR="0045526D" w:rsidRPr="00DB0A4A" w:rsidRDefault="0045526D" w:rsidP="0045526D">
      <w:pPr>
        <w:pStyle w:val="3"/>
        <w:shd w:val="clear" w:color="auto" w:fill="auto"/>
        <w:spacing w:line="240" w:lineRule="auto"/>
        <w:ind w:firstLine="360"/>
        <w:rPr>
          <w:i/>
          <w:sz w:val="28"/>
          <w:szCs w:val="28"/>
        </w:rPr>
      </w:pPr>
      <w:r w:rsidRPr="00DB0A4A">
        <w:rPr>
          <w:i/>
          <w:sz w:val="28"/>
          <w:szCs w:val="28"/>
        </w:rPr>
        <w:t>Ответить  на  вопросы</w:t>
      </w:r>
    </w:p>
    <w:p w:rsidR="0045526D" w:rsidRPr="00DB0A4A" w:rsidRDefault="0045526D" w:rsidP="0045526D">
      <w:pPr>
        <w:pStyle w:val="1"/>
        <w:numPr>
          <w:ilvl w:val="0"/>
          <w:numId w:val="2"/>
        </w:numPr>
        <w:shd w:val="clear" w:color="auto" w:fill="auto"/>
        <w:tabs>
          <w:tab w:val="left" w:pos="613"/>
        </w:tabs>
        <w:spacing w:line="240" w:lineRule="auto"/>
        <w:ind w:firstLine="357"/>
        <w:jc w:val="both"/>
        <w:rPr>
          <w:sz w:val="28"/>
          <w:szCs w:val="28"/>
        </w:rPr>
      </w:pPr>
      <w:r w:rsidRPr="00DB0A4A">
        <w:rPr>
          <w:color w:val="000000"/>
          <w:sz w:val="28"/>
          <w:szCs w:val="28"/>
        </w:rPr>
        <w:t>Как определяется мощность электродвигателя при каждом режиме работы?</w:t>
      </w:r>
    </w:p>
    <w:p w:rsidR="0045526D" w:rsidRPr="00DB0A4A" w:rsidRDefault="0045526D" w:rsidP="0045526D">
      <w:pPr>
        <w:pStyle w:val="1"/>
        <w:numPr>
          <w:ilvl w:val="0"/>
          <w:numId w:val="2"/>
        </w:numPr>
        <w:shd w:val="clear" w:color="auto" w:fill="auto"/>
        <w:tabs>
          <w:tab w:val="left" w:pos="613"/>
        </w:tabs>
        <w:spacing w:line="240" w:lineRule="auto"/>
        <w:ind w:firstLine="357"/>
        <w:jc w:val="both"/>
        <w:rPr>
          <w:sz w:val="28"/>
          <w:szCs w:val="28"/>
        </w:rPr>
      </w:pPr>
      <w:r w:rsidRPr="00DB0A4A">
        <w:rPr>
          <w:color w:val="000000"/>
          <w:sz w:val="28"/>
          <w:szCs w:val="28"/>
        </w:rPr>
        <w:t>Поясните устройство и принцип работы магнитного пускателя.</w:t>
      </w:r>
    </w:p>
    <w:p w:rsidR="0045526D" w:rsidRPr="00DB0A4A" w:rsidRDefault="0045526D" w:rsidP="0045526D">
      <w:pPr>
        <w:pStyle w:val="1"/>
        <w:numPr>
          <w:ilvl w:val="0"/>
          <w:numId w:val="2"/>
        </w:numPr>
        <w:shd w:val="clear" w:color="auto" w:fill="auto"/>
        <w:tabs>
          <w:tab w:val="left" w:pos="613"/>
        </w:tabs>
        <w:spacing w:line="240" w:lineRule="auto"/>
        <w:ind w:firstLine="357"/>
        <w:jc w:val="both"/>
        <w:rPr>
          <w:sz w:val="28"/>
          <w:szCs w:val="28"/>
        </w:rPr>
      </w:pPr>
      <w:r w:rsidRPr="00DB0A4A">
        <w:rPr>
          <w:color w:val="000000"/>
          <w:sz w:val="28"/>
          <w:szCs w:val="28"/>
        </w:rPr>
        <w:t>Начертите схему управления асинхронным двигателем с корот</w:t>
      </w:r>
      <w:r w:rsidRPr="00DB0A4A">
        <w:rPr>
          <w:color w:val="000000"/>
          <w:sz w:val="28"/>
          <w:szCs w:val="28"/>
        </w:rPr>
        <w:softHyphen/>
        <w:t>козамкнутым ротором с помощью магнитного пускателя. Каково назна</w:t>
      </w:r>
      <w:r w:rsidRPr="00DB0A4A">
        <w:rPr>
          <w:color w:val="000000"/>
          <w:sz w:val="28"/>
          <w:szCs w:val="28"/>
        </w:rPr>
        <w:softHyphen/>
        <w:t xml:space="preserve">чение блок-контакта, </w:t>
      </w:r>
      <w:proofErr w:type="gramStart"/>
      <w:r w:rsidRPr="00DB0A4A">
        <w:rPr>
          <w:color w:val="000000"/>
          <w:sz w:val="28"/>
          <w:szCs w:val="28"/>
        </w:rPr>
        <w:t>шунтирующего</w:t>
      </w:r>
      <w:proofErr w:type="gramEnd"/>
      <w:r w:rsidRPr="00DB0A4A">
        <w:rPr>
          <w:color w:val="000000"/>
          <w:sz w:val="28"/>
          <w:szCs w:val="28"/>
        </w:rPr>
        <w:t xml:space="preserve"> пусковую кнопку?</w:t>
      </w:r>
    </w:p>
    <w:p w:rsidR="0045526D" w:rsidRPr="00DB0A4A" w:rsidRDefault="0045526D" w:rsidP="0045526D">
      <w:pPr>
        <w:pStyle w:val="1"/>
        <w:numPr>
          <w:ilvl w:val="0"/>
          <w:numId w:val="2"/>
        </w:numPr>
        <w:shd w:val="clear" w:color="auto" w:fill="auto"/>
        <w:tabs>
          <w:tab w:val="left" w:pos="613"/>
        </w:tabs>
        <w:spacing w:line="240" w:lineRule="auto"/>
        <w:ind w:firstLine="357"/>
        <w:jc w:val="both"/>
        <w:rPr>
          <w:sz w:val="28"/>
          <w:szCs w:val="28"/>
        </w:rPr>
      </w:pPr>
      <w:r w:rsidRPr="00DB0A4A">
        <w:rPr>
          <w:color w:val="000000"/>
          <w:sz w:val="28"/>
          <w:szCs w:val="28"/>
        </w:rPr>
        <w:t>Начертите схему управления асинхронным двигателем с корот</w:t>
      </w:r>
      <w:r w:rsidRPr="00DB0A4A">
        <w:rPr>
          <w:color w:val="000000"/>
          <w:sz w:val="28"/>
          <w:szCs w:val="28"/>
        </w:rPr>
        <w:softHyphen/>
        <w:t>козамкнутым ротором и дросселями насыщения.</w:t>
      </w:r>
    </w:p>
    <w:p w:rsidR="0045526D" w:rsidRPr="00DB0A4A" w:rsidRDefault="0045526D" w:rsidP="0045526D">
      <w:pPr>
        <w:pStyle w:val="1"/>
        <w:shd w:val="clear" w:color="auto" w:fill="auto"/>
        <w:tabs>
          <w:tab w:val="left" w:pos="613"/>
        </w:tabs>
        <w:spacing w:line="240" w:lineRule="auto"/>
        <w:ind w:left="357"/>
        <w:jc w:val="both"/>
        <w:rPr>
          <w:sz w:val="28"/>
          <w:szCs w:val="28"/>
        </w:rPr>
      </w:pPr>
      <w:bookmarkStart w:id="0" w:name="_GoBack"/>
      <w:bookmarkEnd w:id="0"/>
    </w:p>
    <w:p w:rsidR="0045526D" w:rsidRDefault="0045526D" w:rsidP="0045526D">
      <w:pPr>
        <w:pStyle w:val="3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45526D" w:rsidRPr="0045526D" w:rsidRDefault="0045526D" w:rsidP="0045526D">
      <w:pPr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45526D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Отчет  присылать  на  электронную  почту  </w:t>
      </w:r>
      <w:r w:rsidRPr="0045526D">
        <w:rPr>
          <w:rFonts w:ascii="Times New Roman" w:eastAsiaTheme="minorHAnsi" w:hAnsi="Times New Roman"/>
          <w:bCs/>
          <w:sz w:val="28"/>
          <w:szCs w:val="28"/>
          <w:lang w:val="ru-RU" w:bidi="ar-SA"/>
        </w:rPr>
        <w:t>nade2hda.boyko</w:t>
      </w:r>
      <w:r w:rsidRPr="0045526D">
        <w:rPr>
          <w:rFonts w:ascii="Times New Roman" w:eastAsiaTheme="minorHAnsi" w:hAnsi="Times New Roman"/>
          <w:sz w:val="28"/>
          <w:szCs w:val="28"/>
          <w:lang w:val="ru-RU" w:bidi="ar-SA"/>
        </w:rPr>
        <w:t>@</w:t>
      </w:r>
      <w:proofErr w:type="spellStart"/>
      <w:r w:rsidRPr="0045526D">
        <w:rPr>
          <w:rFonts w:ascii="Times New Roman" w:eastAsiaTheme="minorHAnsi" w:hAnsi="Times New Roman"/>
          <w:sz w:val="28"/>
          <w:szCs w:val="28"/>
          <w:lang w:bidi="ar-SA"/>
        </w:rPr>
        <w:t>yandex</w:t>
      </w:r>
      <w:proofErr w:type="spellEnd"/>
    </w:p>
    <w:p w:rsidR="0045526D" w:rsidRPr="00DB0A4A" w:rsidRDefault="0045526D" w:rsidP="0045526D">
      <w:pPr>
        <w:pStyle w:val="3"/>
        <w:shd w:val="clear" w:color="auto" w:fill="auto"/>
        <w:spacing w:line="240" w:lineRule="auto"/>
        <w:ind w:firstLine="0"/>
        <w:rPr>
          <w:sz w:val="28"/>
          <w:szCs w:val="28"/>
        </w:rPr>
        <w:sectPr w:rsidR="0045526D" w:rsidRPr="00DB0A4A" w:rsidSect="00BC4474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1422"/>
        <w:gridCol w:w="1559"/>
        <w:gridCol w:w="1560"/>
        <w:gridCol w:w="1275"/>
        <w:gridCol w:w="1560"/>
        <w:gridCol w:w="1275"/>
        <w:gridCol w:w="1560"/>
        <w:gridCol w:w="1275"/>
        <w:gridCol w:w="993"/>
        <w:gridCol w:w="992"/>
      </w:tblGrid>
      <w:tr w:rsidR="0045526D" w:rsidRPr="00DB0A4A" w:rsidTr="006940E9">
        <w:tc>
          <w:tcPr>
            <w:tcW w:w="2831" w:type="dxa"/>
            <w:shd w:val="clear" w:color="auto" w:fill="auto"/>
          </w:tcPr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DB0A4A">
              <w:rPr>
                <w:sz w:val="28"/>
                <w:szCs w:val="28"/>
              </w:rPr>
              <w:lastRenderedPageBreak/>
              <w:t>Исходные данные</w:t>
            </w:r>
          </w:p>
        </w:tc>
        <w:tc>
          <w:tcPr>
            <w:tcW w:w="1422" w:type="dxa"/>
            <w:shd w:val="clear" w:color="auto" w:fill="auto"/>
          </w:tcPr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DB0A4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DB0A4A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DB0A4A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DB0A4A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DB0A4A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DB0A4A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DB0A4A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DB0A4A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DB0A4A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DB0A4A">
              <w:rPr>
                <w:sz w:val="28"/>
                <w:szCs w:val="28"/>
              </w:rPr>
              <w:t>0</w:t>
            </w:r>
          </w:p>
        </w:tc>
      </w:tr>
      <w:tr w:rsidR="0045526D" w:rsidRPr="00DB0A4A" w:rsidTr="006940E9">
        <w:tc>
          <w:tcPr>
            <w:tcW w:w="2831" w:type="dxa"/>
            <w:shd w:val="clear" w:color="auto" w:fill="auto"/>
          </w:tcPr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B0A4A">
              <w:rPr>
                <w:sz w:val="24"/>
                <w:szCs w:val="24"/>
              </w:rPr>
              <w:t>Наименование  и тип  машины</w:t>
            </w:r>
          </w:p>
        </w:tc>
        <w:tc>
          <w:tcPr>
            <w:tcW w:w="1422" w:type="dxa"/>
            <w:shd w:val="clear" w:color="auto" w:fill="auto"/>
          </w:tcPr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DB0A4A">
              <w:rPr>
                <w:sz w:val="24"/>
                <w:szCs w:val="24"/>
              </w:rPr>
              <w:t>Измельчитель</w:t>
            </w:r>
            <w:proofErr w:type="spellEnd"/>
            <w:r w:rsidRPr="00DB0A4A">
              <w:rPr>
                <w:sz w:val="24"/>
                <w:szCs w:val="24"/>
              </w:rPr>
              <w:t xml:space="preserve">  грубых  кормов</w:t>
            </w:r>
          </w:p>
        </w:tc>
        <w:tc>
          <w:tcPr>
            <w:tcW w:w="1559" w:type="dxa"/>
            <w:shd w:val="clear" w:color="auto" w:fill="auto"/>
          </w:tcPr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DB0A4A">
              <w:rPr>
                <w:sz w:val="24"/>
                <w:szCs w:val="24"/>
              </w:rPr>
              <w:t>Измельчитель</w:t>
            </w:r>
            <w:proofErr w:type="spellEnd"/>
            <w:r w:rsidRPr="00DB0A4A">
              <w:rPr>
                <w:sz w:val="24"/>
                <w:szCs w:val="24"/>
              </w:rPr>
              <w:t xml:space="preserve"> сочных  кормов</w:t>
            </w:r>
          </w:p>
        </w:tc>
        <w:tc>
          <w:tcPr>
            <w:tcW w:w="1560" w:type="dxa"/>
            <w:shd w:val="clear" w:color="auto" w:fill="auto"/>
          </w:tcPr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B0A4A">
              <w:rPr>
                <w:sz w:val="24"/>
                <w:szCs w:val="24"/>
              </w:rPr>
              <w:t>Транспортер  для уборки  навоза</w:t>
            </w:r>
          </w:p>
        </w:tc>
        <w:tc>
          <w:tcPr>
            <w:tcW w:w="1275" w:type="dxa"/>
            <w:shd w:val="clear" w:color="auto" w:fill="auto"/>
          </w:tcPr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B0A4A">
              <w:rPr>
                <w:sz w:val="24"/>
                <w:szCs w:val="24"/>
              </w:rPr>
              <w:t>Насос  водоснабжения</w:t>
            </w:r>
          </w:p>
        </w:tc>
        <w:tc>
          <w:tcPr>
            <w:tcW w:w="1560" w:type="dxa"/>
            <w:shd w:val="clear" w:color="auto" w:fill="auto"/>
          </w:tcPr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B0A4A">
              <w:rPr>
                <w:sz w:val="24"/>
                <w:szCs w:val="24"/>
              </w:rPr>
              <w:t>кормораздатчик</w:t>
            </w:r>
          </w:p>
        </w:tc>
        <w:tc>
          <w:tcPr>
            <w:tcW w:w="1275" w:type="dxa"/>
            <w:shd w:val="clear" w:color="auto" w:fill="auto"/>
          </w:tcPr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B0A4A">
              <w:rPr>
                <w:sz w:val="24"/>
                <w:szCs w:val="24"/>
              </w:rPr>
              <w:t xml:space="preserve">Дробилка  кормов </w:t>
            </w:r>
          </w:p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B0A4A">
              <w:rPr>
                <w:sz w:val="24"/>
                <w:szCs w:val="24"/>
              </w:rPr>
              <w:t xml:space="preserve">КДУ - </w:t>
            </w:r>
          </w:p>
        </w:tc>
        <w:tc>
          <w:tcPr>
            <w:tcW w:w="1560" w:type="dxa"/>
            <w:shd w:val="clear" w:color="auto" w:fill="auto"/>
          </w:tcPr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B0A4A">
              <w:rPr>
                <w:sz w:val="24"/>
                <w:szCs w:val="24"/>
              </w:rPr>
              <w:t>Канатно – скреперный транспортер</w:t>
            </w:r>
          </w:p>
        </w:tc>
        <w:tc>
          <w:tcPr>
            <w:tcW w:w="1275" w:type="dxa"/>
            <w:shd w:val="clear" w:color="auto" w:fill="auto"/>
          </w:tcPr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B0A4A">
              <w:rPr>
                <w:sz w:val="24"/>
                <w:szCs w:val="24"/>
              </w:rPr>
              <w:t xml:space="preserve">Насос </w:t>
            </w:r>
            <w:proofErr w:type="spellStart"/>
            <w:r w:rsidRPr="00DB0A4A">
              <w:rPr>
                <w:sz w:val="24"/>
                <w:szCs w:val="24"/>
              </w:rPr>
              <w:t>водоснвбжения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B0A4A">
              <w:rPr>
                <w:sz w:val="24"/>
                <w:szCs w:val="24"/>
              </w:rPr>
              <w:t>Пилорама</w:t>
            </w:r>
          </w:p>
        </w:tc>
        <w:tc>
          <w:tcPr>
            <w:tcW w:w="992" w:type="dxa"/>
            <w:shd w:val="clear" w:color="auto" w:fill="auto"/>
          </w:tcPr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B0A4A">
              <w:rPr>
                <w:sz w:val="24"/>
                <w:szCs w:val="24"/>
              </w:rPr>
              <w:t>Дисковая пила</w:t>
            </w:r>
          </w:p>
        </w:tc>
      </w:tr>
      <w:tr w:rsidR="0045526D" w:rsidRPr="00DB0A4A" w:rsidTr="006940E9">
        <w:tc>
          <w:tcPr>
            <w:tcW w:w="2831" w:type="dxa"/>
            <w:shd w:val="clear" w:color="auto" w:fill="auto"/>
          </w:tcPr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DB0A4A">
              <w:rPr>
                <w:sz w:val="28"/>
                <w:szCs w:val="28"/>
              </w:rPr>
              <w:t>Потребляемая мощность, кВт</w:t>
            </w:r>
          </w:p>
        </w:tc>
        <w:tc>
          <w:tcPr>
            <w:tcW w:w="1422" w:type="dxa"/>
            <w:shd w:val="clear" w:color="auto" w:fill="auto"/>
          </w:tcPr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DB0A4A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</w:tcPr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DB0A4A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</w:tcPr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DB0A4A">
              <w:rPr>
                <w:sz w:val="28"/>
                <w:szCs w:val="28"/>
              </w:rPr>
              <w:t>4.0</w:t>
            </w:r>
          </w:p>
        </w:tc>
        <w:tc>
          <w:tcPr>
            <w:tcW w:w="1275" w:type="dxa"/>
            <w:shd w:val="clear" w:color="auto" w:fill="auto"/>
          </w:tcPr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DB0A4A">
              <w:rPr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DB0A4A">
              <w:rPr>
                <w:sz w:val="28"/>
                <w:szCs w:val="28"/>
              </w:rPr>
              <w:t>4.0</w:t>
            </w:r>
          </w:p>
        </w:tc>
        <w:tc>
          <w:tcPr>
            <w:tcW w:w="1275" w:type="dxa"/>
            <w:shd w:val="clear" w:color="auto" w:fill="auto"/>
          </w:tcPr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DB0A4A">
              <w:rPr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DB0A4A">
              <w:rPr>
                <w:sz w:val="28"/>
                <w:szCs w:val="28"/>
              </w:rPr>
              <w:t>4,5</w:t>
            </w:r>
          </w:p>
        </w:tc>
        <w:tc>
          <w:tcPr>
            <w:tcW w:w="1275" w:type="dxa"/>
            <w:shd w:val="clear" w:color="auto" w:fill="auto"/>
          </w:tcPr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DB0A4A">
              <w:rPr>
                <w:sz w:val="28"/>
                <w:szCs w:val="28"/>
              </w:rPr>
              <w:t>4,0</w:t>
            </w:r>
          </w:p>
        </w:tc>
        <w:tc>
          <w:tcPr>
            <w:tcW w:w="993" w:type="dxa"/>
            <w:shd w:val="clear" w:color="auto" w:fill="auto"/>
          </w:tcPr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DB0A4A">
              <w:rPr>
                <w:sz w:val="28"/>
                <w:szCs w:val="28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DB0A4A">
              <w:rPr>
                <w:sz w:val="28"/>
                <w:szCs w:val="28"/>
              </w:rPr>
              <w:t>3,7</w:t>
            </w:r>
          </w:p>
        </w:tc>
      </w:tr>
      <w:tr w:rsidR="0045526D" w:rsidRPr="00DB0A4A" w:rsidTr="006940E9">
        <w:tc>
          <w:tcPr>
            <w:tcW w:w="2831" w:type="dxa"/>
            <w:shd w:val="clear" w:color="auto" w:fill="auto"/>
          </w:tcPr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DB0A4A">
              <w:rPr>
                <w:sz w:val="28"/>
                <w:szCs w:val="28"/>
              </w:rPr>
              <w:t xml:space="preserve">Рекомендуемая  частота  вращения, </w:t>
            </w:r>
            <w:proofErr w:type="gramStart"/>
            <w:r w:rsidRPr="00DB0A4A">
              <w:rPr>
                <w:sz w:val="28"/>
                <w:szCs w:val="28"/>
              </w:rPr>
              <w:t>об</w:t>
            </w:r>
            <w:proofErr w:type="gramEnd"/>
            <w:r w:rsidRPr="00DB0A4A">
              <w:rPr>
                <w:sz w:val="28"/>
                <w:szCs w:val="28"/>
              </w:rPr>
              <w:t>/мин</w:t>
            </w:r>
          </w:p>
        </w:tc>
        <w:tc>
          <w:tcPr>
            <w:tcW w:w="1422" w:type="dxa"/>
            <w:shd w:val="clear" w:color="auto" w:fill="auto"/>
          </w:tcPr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DB0A4A">
              <w:rPr>
                <w:sz w:val="28"/>
                <w:szCs w:val="28"/>
              </w:rPr>
              <w:t>3000</w:t>
            </w:r>
          </w:p>
        </w:tc>
        <w:tc>
          <w:tcPr>
            <w:tcW w:w="1559" w:type="dxa"/>
            <w:shd w:val="clear" w:color="auto" w:fill="auto"/>
          </w:tcPr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DB0A4A">
              <w:rPr>
                <w:sz w:val="28"/>
                <w:szCs w:val="28"/>
              </w:rPr>
              <w:t>3000</w:t>
            </w:r>
          </w:p>
        </w:tc>
        <w:tc>
          <w:tcPr>
            <w:tcW w:w="1560" w:type="dxa"/>
            <w:shd w:val="clear" w:color="auto" w:fill="auto"/>
          </w:tcPr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DB0A4A">
              <w:rPr>
                <w:sz w:val="28"/>
                <w:szCs w:val="28"/>
              </w:rPr>
              <w:t>1500</w:t>
            </w:r>
          </w:p>
        </w:tc>
        <w:tc>
          <w:tcPr>
            <w:tcW w:w="1275" w:type="dxa"/>
            <w:shd w:val="clear" w:color="auto" w:fill="auto"/>
          </w:tcPr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DB0A4A">
              <w:rPr>
                <w:sz w:val="28"/>
                <w:szCs w:val="28"/>
              </w:rPr>
              <w:t>3000</w:t>
            </w:r>
          </w:p>
        </w:tc>
        <w:tc>
          <w:tcPr>
            <w:tcW w:w="1560" w:type="dxa"/>
            <w:shd w:val="clear" w:color="auto" w:fill="auto"/>
          </w:tcPr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DB0A4A">
              <w:rPr>
                <w:sz w:val="28"/>
                <w:szCs w:val="28"/>
              </w:rPr>
              <w:t>1500</w:t>
            </w:r>
          </w:p>
        </w:tc>
        <w:tc>
          <w:tcPr>
            <w:tcW w:w="1275" w:type="dxa"/>
            <w:shd w:val="clear" w:color="auto" w:fill="auto"/>
          </w:tcPr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DB0A4A">
              <w:rPr>
                <w:sz w:val="28"/>
                <w:szCs w:val="28"/>
              </w:rPr>
              <w:t>1500</w:t>
            </w:r>
          </w:p>
        </w:tc>
        <w:tc>
          <w:tcPr>
            <w:tcW w:w="1560" w:type="dxa"/>
            <w:shd w:val="clear" w:color="auto" w:fill="auto"/>
          </w:tcPr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DB0A4A">
              <w:rPr>
                <w:sz w:val="28"/>
                <w:szCs w:val="28"/>
              </w:rPr>
              <w:t>1500</w:t>
            </w:r>
          </w:p>
        </w:tc>
        <w:tc>
          <w:tcPr>
            <w:tcW w:w="1275" w:type="dxa"/>
            <w:shd w:val="clear" w:color="auto" w:fill="auto"/>
          </w:tcPr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DB0A4A">
              <w:rPr>
                <w:sz w:val="28"/>
                <w:szCs w:val="28"/>
              </w:rPr>
              <w:t>3000</w:t>
            </w:r>
          </w:p>
        </w:tc>
        <w:tc>
          <w:tcPr>
            <w:tcW w:w="993" w:type="dxa"/>
            <w:shd w:val="clear" w:color="auto" w:fill="auto"/>
          </w:tcPr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DB0A4A">
              <w:rPr>
                <w:sz w:val="28"/>
                <w:szCs w:val="28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DB0A4A">
              <w:rPr>
                <w:sz w:val="28"/>
                <w:szCs w:val="28"/>
              </w:rPr>
              <w:t>1000</w:t>
            </w:r>
          </w:p>
        </w:tc>
      </w:tr>
      <w:tr w:rsidR="0045526D" w:rsidRPr="00DB0A4A" w:rsidTr="006940E9">
        <w:tc>
          <w:tcPr>
            <w:tcW w:w="2831" w:type="dxa"/>
            <w:shd w:val="clear" w:color="auto" w:fill="auto"/>
          </w:tcPr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DB0A4A">
              <w:rPr>
                <w:sz w:val="28"/>
                <w:szCs w:val="28"/>
              </w:rPr>
              <w:t>Тип  передачи  от  двигателя  к машине</w:t>
            </w:r>
          </w:p>
        </w:tc>
        <w:tc>
          <w:tcPr>
            <w:tcW w:w="1422" w:type="dxa"/>
            <w:shd w:val="clear" w:color="auto" w:fill="auto"/>
          </w:tcPr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DB0A4A">
              <w:rPr>
                <w:sz w:val="28"/>
                <w:szCs w:val="28"/>
              </w:rPr>
              <w:t>прямая</w:t>
            </w:r>
          </w:p>
        </w:tc>
        <w:tc>
          <w:tcPr>
            <w:tcW w:w="1559" w:type="dxa"/>
            <w:shd w:val="clear" w:color="auto" w:fill="auto"/>
          </w:tcPr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DB0A4A">
              <w:rPr>
                <w:sz w:val="28"/>
                <w:szCs w:val="28"/>
              </w:rPr>
              <w:t>прямая</w:t>
            </w:r>
          </w:p>
        </w:tc>
        <w:tc>
          <w:tcPr>
            <w:tcW w:w="1560" w:type="dxa"/>
            <w:shd w:val="clear" w:color="auto" w:fill="auto"/>
          </w:tcPr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DB0A4A">
              <w:rPr>
                <w:sz w:val="28"/>
                <w:szCs w:val="28"/>
              </w:rPr>
              <w:t>редуктор</w:t>
            </w:r>
          </w:p>
        </w:tc>
        <w:tc>
          <w:tcPr>
            <w:tcW w:w="1275" w:type="dxa"/>
            <w:shd w:val="clear" w:color="auto" w:fill="auto"/>
          </w:tcPr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DB0A4A">
              <w:rPr>
                <w:sz w:val="28"/>
                <w:szCs w:val="28"/>
              </w:rPr>
              <w:t>прямая</w:t>
            </w:r>
          </w:p>
        </w:tc>
        <w:tc>
          <w:tcPr>
            <w:tcW w:w="1560" w:type="dxa"/>
            <w:shd w:val="clear" w:color="auto" w:fill="auto"/>
          </w:tcPr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DB0A4A">
              <w:rPr>
                <w:sz w:val="28"/>
                <w:szCs w:val="28"/>
              </w:rPr>
              <w:t>Приводная  станция</w:t>
            </w:r>
          </w:p>
        </w:tc>
        <w:tc>
          <w:tcPr>
            <w:tcW w:w="1275" w:type="dxa"/>
            <w:shd w:val="clear" w:color="auto" w:fill="auto"/>
          </w:tcPr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DB0A4A">
              <w:rPr>
                <w:sz w:val="28"/>
                <w:szCs w:val="28"/>
              </w:rPr>
              <w:t>прямая</w:t>
            </w:r>
          </w:p>
        </w:tc>
        <w:tc>
          <w:tcPr>
            <w:tcW w:w="1560" w:type="dxa"/>
            <w:shd w:val="clear" w:color="auto" w:fill="auto"/>
          </w:tcPr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DB0A4A">
              <w:rPr>
                <w:sz w:val="28"/>
                <w:szCs w:val="28"/>
              </w:rPr>
              <w:t>Приводная  станция</w:t>
            </w:r>
          </w:p>
        </w:tc>
        <w:tc>
          <w:tcPr>
            <w:tcW w:w="1275" w:type="dxa"/>
            <w:shd w:val="clear" w:color="auto" w:fill="auto"/>
          </w:tcPr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DB0A4A">
              <w:rPr>
                <w:sz w:val="28"/>
                <w:szCs w:val="28"/>
              </w:rPr>
              <w:t>прямая</w:t>
            </w:r>
          </w:p>
        </w:tc>
        <w:tc>
          <w:tcPr>
            <w:tcW w:w="993" w:type="dxa"/>
            <w:shd w:val="clear" w:color="auto" w:fill="auto"/>
          </w:tcPr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DB0A4A">
              <w:rPr>
                <w:sz w:val="28"/>
                <w:szCs w:val="28"/>
              </w:rPr>
              <w:t>ременная</w:t>
            </w:r>
          </w:p>
        </w:tc>
        <w:tc>
          <w:tcPr>
            <w:tcW w:w="992" w:type="dxa"/>
            <w:shd w:val="clear" w:color="auto" w:fill="auto"/>
          </w:tcPr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DB0A4A">
              <w:rPr>
                <w:sz w:val="28"/>
                <w:szCs w:val="28"/>
              </w:rPr>
              <w:t>ременная</w:t>
            </w:r>
          </w:p>
        </w:tc>
      </w:tr>
      <w:tr w:rsidR="0045526D" w:rsidRPr="00DB0A4A" w:rsidTr="006940E9">
        <w:tc>
          <w:tcPr>
            <w:tcW w:w="2831" w:type="dxa"/>
            <w:shd w:val="clear" w:color="auto" w:fill="auto"/>
          </w:tcPr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proofErr w:type="spellStart"/>
            <w:r w:rsidRPr="00DB0A4A">
              <w:rPr>
                <w:sz w:val="28"/>
                <w:szCs w:val="28"/>
              </w:rPr>
              <w:t>кпд</w:t>
            </w:r>
            <w:proofErr w:type="spellEnd"/>
            <w:r w:rsidRPr="00DB0A4A">
              <w:rPr>
                <w:sz w:val="28"/>
                <w:szCs w:val="28"/>
              </w:rPr>
              <w:t xml:space="preserve">  передачи</w:t>
            </w:r>
          </w:p>
        </w:tc>
        <w:tc>
          <w:tcPr>
            <w:tcW w:w="1422" w:type="dxa"/>
            <w:shd w:val="clear" w:color="auto" w:fill="auto"/>
          </w:tcPr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DB0A4A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DB0A4A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shd w:val="clear" w:color="auto" w:fill="auto"/>
          </w:tcPr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DB0A4A">
              <w:rPr>
                <w:sz w:val="28"/>
                <w:szCs w:val="28"/>
              </w:rPr>
              <w:t>0.8</w:t>
            </w:r>
          </w:p>
        </w:tc>
        <w:tc>
          <w:tcPr>
            <w:tcW w:w="1275" w:type="dxa"/>
            <w:shd w:val="clear" w:color="auto" w:fill="auto"/>
          </w:tcPr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DB0A4A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shd w:val="clear" w:color="auto" w:fill="auto"/>
          </w:tcPr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DB0A4A">
              <w:rPr>
                <w:sz w:val="28"/>
                <w:szCs w:val="28"/>
              </w:rPr>
              <w:t>0,8</w:t>
            </w:r>
          </w:p>
        </w:tc>
        <w:tc>
          <w:tcPr>
            <w:tcW w:w="1275" w:type="dxa"/>
            <w:shd w:val="clear" w:color="auto" w:fill="auto"/>
          </w:tcPr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DB0A4A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shd w:val="clear" w:color="auto" w:fill="auto"/>
          </w:tcPr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275" w:type="dxa"/>
            <w:shd w:val="clear" w:color="auto" w:fill="auto"/>
          </w:tcPr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DB0A4A">
              <w:rPr>
                <w:sz w:val="28"/>
                <w:szCs w:val="28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45526D" w:rsidRPr="0045526D" w:rsidRDefault="0045526D" w:rsidP="006940E9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</w:t>
            </w:r>
          </w:p>
        </w:tc>
        <w:tc>
          <w:tcPr>
            <w:tcW w:w="992" w:type="dxa"/>
            <w:shd w:val="clear" w:color="auto" w:fill="auto"/>
          </w:tcPr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0,83</w:t>
            </w:r>
          </w:p>
        </w:tc>
      </w:tr>
      <w:tr w:rsidR="0045526D" w:rsidRPr="00DB0A4A" w:rsidTr="006940E9">
        <w:tc>
          <w:tcPr>
            <w:tcW w:w="2831" w:type="dxa"/>
            <w:shd w:val="clear" w:color="auto" w:fill="auto"/>
          </w:tcPr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DB0A4A">
              <w:rPr>
                <w:sz w:val="28"/>
                <w:szCs w:val="28"/>
              </w:rPr>
              <w:t>Коэффициент  загрузки</w:t>
            </w:r>
          </w:p>
        </w:tc>
        <w:tc>
          <w:tcPr>
            <w:tcW w:w="1422" w:type="dxa"/>
            <w:shd w:val="clear" w:color="auto" w:fill="auto"/>
          </w:tcPr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DB0A4A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DB0A4A">
              <w:rPr>
                <w:sz w:val="28"/>
                <w:szCs w:val="28"/>
              </w:rPr>
              <w:t>0.6</w:t>
            </w:r>
          </w:p>
        </w:tc>
        <w:tc>
          <w:tcPr>
            <w:tcW w:w="1560" w:type="dxa"/>
            <w:shd w:val="clear" w:color="auto" w:fill="auto"/>
          </w:tcPr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DB0A4A">
              <w:rPr>
                <w:sz w:val="28"/>
                <w:szCs w:val="28"/>
              </w:rPr>
              <w:t>0.5</w:t>
            </w:r>
          </w:p>
        </w:tc>
        <w:tc>
          <w:tcPr>
            <w:tcW w:w="1275" w:type="dxa"/>
            <w:shd w:val="clear" w:color="auto" w:fill="auto"/>
          </w:tcPr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DB0A4A">
              <w:rPr>
                <w:sz w:val="28"/>
                <w:szCs w:val="28"/>
              </w:rPr>
              <w:t>0.7</w:t>
            </w:r>
          </w:p>
        </w:tc>
        <w:tc>
          <w:tcPr>
            <w:tcW w:w="1560" w:type="dxa"/>
            <w:shd w:val="clear" w:color="auto" w:fill="auto"/>
          </w:tcPr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DB0A4A">
              <w:rPr>
                <w:sz w:val="28"/>
                <w:szCs w:val="28"/>
              </w:rPr>
              <w:t>0,60</w:t>
            </w:r>
          </w:p>
        </w:tc>
        <w:tc>
          <w:tcPr>
            <w:tcW w:w="1275" w:type="dxa"/>
            <w:shd w:val="clear" w:color="auto" w:fill="auto"/>
          </w:tcPr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DB0A4A">
              <w:rPr>
                <w:sz w:val="28"/>
                <w:szCs w:val="28"/>
              </w:rPr>
              <w:t>0.8</w:t>
            </w:r>
          </w:p>
        </w:tc>
        <w:tc>
          <w:tcPr>
            <w:tcW w:w="1560" w:type="dxa"/>
            <w:shd w:val="clear" w:color="auto" w:fill="auto"/>
          </w:tcPr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DB0A4A">
              <w:rPr>
                <w:sz w:val="28"/>
                <w:szCs w:val="28"/>
              </w:rPr>
              <w:t>0.5</w:t>
            </w:r>
          </w:p>
        </w:tc>
        <w:tc>
          <w:tcPr>
            <w:tcW w:w="1275" w:type="dxa"/>
            <w:shd w:val="clear" w:color="auto" w:fill="auto"/>
          </w:tcPr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DB0A4A">
              <w:rPr>
                <w:sz w:val="28"/>
                <w:szCs w:val="28"/>
              </w:rPr>
              <w:t>0,7</w:t>
            </w:r>
          </w:p>
        </w:tc>
        <w:tc>
          <w:tcPr>
            <w:tcW w:w="993" w:type="dxa"/>
            <w:shd w:val="clear" w:color="auto" w:fill="auto"/>
          </w:tcPr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DB0A4A">
              <w:rPr>
                <w:sz w:val="28"/>
                <w:szCs w:val="28"/>
              </w:rPr>
              <w:t>0,65</w:t>
            </w:r>
          </w:p>
        </w:tc>
        <w:tc>
          <w:tcPr>
            <w:tcW w:w="992" w:type="dxa"/>
            <w:shd w:val="clear" w:color="auto" w:fill="auto"/>
          </w:tcPr>
          <w:p w:rsidR="0045526D" w:rsidRPr="00DB0A4A" w:rsidRDefault="0045526D" w:rsidP="006940E9">
            <w:pPr>
              <w:pStyle w:val="3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DB0A4A">
              <w:rPr>
                <w:sz w:val="28"/>
                <w:szCs w:val="28"/>
              </w:rPr>
              <w:t>0,65</w:t>
            </w:r>
          </w:p>
        </w:tc>
      </w:tr>
    </w:tbl>
    <w:p w:rsidR="0045526D" w:rsidRPr="00DB0A4A" w:rsidRDefault="0045526D" w:rsidP="0045526D">
      <w:pPr>
        <w:pStyle w:val="3"/>
        <w:shd w:val="clear" w:color="auto" w:fill="auto"/>
        <w:spacing w:line="240" w:lineRule="auto"/>
        <w:ind w:firstLine="360"/>
        <w:rPr>
          <w:sz w:val="28"/>
          <w:szCs w:val="28"/>
        </w:rPr>
      </w:pPr>
    </w:p>
    <w:p w:rsidR="0045526D" w:rsidRDefault="0045526D" w:rsidP="0045526D">
      <w:pPr>
        <w:jc w:val="both"/>
        <w:rPr>
          <w:rFonts w:ascii="Times New Roman" w:hAnsi="Times New Roman"/>
          <w:b/>
          <w:bCs/>
          <w:sz w:val="22"/>
          <w:szCs w:val="22"/>
          <w:lang w:val="ru-RU"/>
        </w:rPr>
        <w:sectPr w:rsidR="0045526D" w:rsidSect="00DB0A4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5526D" w:rsidRPr="00DB0A4A" w:rsidRDefault="0045526D" w:rsidP="0045526D">
      <w:pPr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DB0A4A">
        <w:rPr>
          <w:rFonts w:ascii="Times New Roman" w:hAnsi="Times New Roman"/>
          <w:b/>
          <w:bCs/>
          <w:sz w:val="22"/>
          <w:szCs w:val="22"/>
          <w:lang w:val="ru-RU"/>
        </w:rPr>
        <w:lastRenderedPageBreak/>
        <w:t xml:space="preserve">Технические данные трехполюсных автоматов с </w:t>
      </w:r>
      <w:proofErr w:type="gramStart"/>
      <w:r w:rsidRPr="00DB0A4A">
        <w:rPr>
          <w:rFonts w:ascii="Times New Roman" w:hAnsi="Times New Roman"/>
          <w:b/>
          <w:bCs/>
          <w:sz w:val="22"/>
          <w:szCs w:val="22"/>
          <w:lang w:val="ru-RU"/>
        </w:rPr>
        <w:t>комбинированными</w:t>
      </w:r>
      <w:proofErr w:type="gramEnd"/>
      <w:r w:rsidRPr="00DB0A4A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proofErr w:type="spellStart"/>
      <w:r w:rsidRPr="00DB0A4A">
        <w:rPr>
          <w:rFonts w:ascii="Times New Roman" w:hAnsi="Times New Roman"/>
          <w:b/>
          <w:bCs/>
          <w:sz w:val="22"/>
          <w:szCs w:val="22"/>
          <w:lang w:val="ru-RU"/>
        </w:rPr>
        <w:t>расцепителями</w:t>
      </w:r>
      <w:proofErr w:type="spellEnd"/>
    </w:p>
    <w:tbl>
      <w:tblPr>
        <w:tblOverlap w:val="never"/>
        <w:tblW w:w="0" w:type="auto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1607"/>
        <w:gridCol w:w="2323"/>
        <w:gridCol w:w="1740"/>
        <w:gridCol w:w="1418"/>
      </w:tblGrid>
      <w:tr w:rsidR="0045526D" w:rsidRPr="00DB0A4A" w:rsidTr="006940E9">
        <w:trPr>
          <w:trHeight w:val="9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Типо</w:t>
            </w:r>
            <w:proofErr w:type="spellEnd"/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исполнение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Номинальные сила тока и на</w:t>
            </w:r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пряжение вы</w:t>
            </w:r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  <w:t>ключателя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Расиепители</w:t>
            </w:r>
            <w:proofErr w:type="spellEnd"/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Сила номинального тока I , А</w:t>
            </w:r>
          </w:p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ном</w:t>
            </w:r>
            <w:proofErr w:type="gramStart"/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.р</w:t>
            </w:r>
            <w:proofErr w:type="gramEnd"/>
            <w:r w:rsidRPr="00DB0A4A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.</w:t>
            </w:r>
            <w:r w:rsidRPr="00DB0A4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  <w:lang w:val="ru-RU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Пределы</w:t>
            </w:r>
          </w:p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регули</w:t>
            </w:r>
            <w:proofErr w:type="spellEnd"/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softHyphen/>
            </w:r>
          </w:p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рования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Кратность</w:t>
            </w:r>
          </w:p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силы</w:t>
            </w:r>
          </w:p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срабатывания</w:t>
            </w:r>
          </w:p>
        </w:tc>
      </w:tr>
      <w:tr w:rsidR="0045526D" w:rsidRPr="00DB0A4A" w:rsidTr="006940E9">
        <w:trPr>
          <w:trHeight w:val="6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АЕ2016Р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  <w:proofErr w:type="gramStart"/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, 500 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0,32; 0,4; 0,5; 0,6; 0,8; 1,0; 1,25; 1,6; 2,0; 2,5; 3,2; 4,0; 5,0; 6,0; 8,0; 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(0,9...1,15)- </w:t>
            </w:r>
            <w:proofErr w:type="spellStart"/>
            <w:proofErr w:type="gramStart"/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I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vertAlign w:val="subscript"/>
                <w:lang w:val="ru-RU"/>
              </w:rPr>
              <w:t>ном.р</w:t>
            </w:r>
            <w:proofErr w:type="spellEnd"/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12 *I н</w:t>
            </w:r>
          </w:p>
        </w:tc>
      </w:tr>
      <w:tr w:rsidR="0045526D" w:rsidRPr="00DB0A4A" w:rsidTr="006940E9">
        <w:trPr>
          <w:trHeight w:val="4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АЕ2036Р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25</w:t>
            </w:r>
            <w:proofErr w:type="gramStart"/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, 500 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0,6; 0,8; 1,-; 1,25; 1,6; 2,0; 2,5; 3,2; 4,0; 5,6; 8; 10; 12,5; 16; 20; 25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45526D" w:rsidRPr="00DB0A4A" w:rsidTr="006940E9">
        <w:trPr>
          <w:trHeight w:val="2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АЕ2046Р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63</w:t>
            </w:r>
            <w:proofErr w:type="gramStart"/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, 500 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10; 12; 16; 20; 25; 32; 40; 50; 63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45526D" w:rsidRPr="00DB0A4A" w:rsidTr="006940E9">
        <w:trPr>
          <w:trHeight w:val="2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АЕ2056Р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100</w:t>
            </w:r>
            <w:proofErr w:type="gramStart"/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, 500 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16; 20; 25; 32; 40; 50; 63; 80; 100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45526D" w:rsidRPr="00DB0A4A" w:rsidTr="006940E9">
        <w:trPr>
          <w:trHeight w:val="4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АП50Б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63</w:t>
            </w:r>
            <w:proofErr w:type="gramStart"/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, 500 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1,6; 2,5; 4,0; 6,3; 10; 16; 25; 40; 50; 63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(0,6 ...1,0) </w:t>
            </w:r>
            <w:proofErr w:type="spellStart"/>
            <w:proofErr w:type="gramStart"/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I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vertAlign w:val="subscript"/>
                <w:lang w:val="ru-RU"/>
              </w:rPr>
              <w:t>ном.р</w:t>
            </w:r>
            <w:proofErr w:type="spellEnd"/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12 * I н</w:t>
            </w:r>
          </w:p>
        </w:tc>
      </w:tr>
      <w:tr w:rsidR="0045526D" w:rsidRPr="00DB0A4A" w:rsidTr="006940E9">
        <w:trPr>
          <w:trHeight w:val="4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А3714Б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160</w:t>
            </w:r>
            <w:proofErr w:type="gramStart"/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, 660 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32; 40; 50; 63; 80; 100 125 160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(0,64... 1,0) </w:t>
            </w:r>
            <w:proofErr w:type="spellStart"/>
            <w:proofErr w:type="gramStart"/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I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vertAlign w:val="subscript"/>
                <w:lang w:val="ru-RU"/>
              </w:rPr>
              <w:t>ном.р</w:t>
            </w:r>
            <w:proofErr w:type="spellEnd"/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45526D" w:rsidRPr="00DB0A4A" w:rsidTr="006940E9">
        <w:trPr>
          <w:trHeight w:val="5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ВА51Г25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25</w:t>
            </w:r>
            <w:proofErr w:type="gramStart"/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, 660 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0,3; 0,4; 0,5; 0,6; 0,8; 1,0; 1,25; 1,6; 2,0; 2,5; 3,15; 4,0; 5,0; 6,3; 8,0; 10; 12,5; 16; 20; 25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(0,8...1,0) I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vertAlign w:val="subscript"/>
                <w:lang w:val="ru-RU"/>
              </w:rPr>
              <w:t>ном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vertAlign w:val="subscript"/>
                <w:lang w:val="ru-RU"/>
              </w:rPr>
              <w:t>.р</w:t>
            </w:r>
            <w:proofErr w:type="spellEnd"/>
            <w:proofErr w:type="gramEnd"/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10* </w:t>
            </w:r>
            <w:r w:rsidRPr="00DB0A4A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ном</w:t>
            </w:r>
          </w:p>
        </w:tc>
      </w:tr>
      <w:tr w:rsidR="0045526D" w:rsidRPr="00DB0A4A" w:rsidTr="006940E9">
        <w:trPr>
          <w:trHeight w:val="4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ВА51Г31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100</w:t>
            </w:r>
            <w:proofErr w:type="gramStart"/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, 660 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16; 20; 25; 31,5; 40; 50; 63; 80; 100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14*</w:t>
            </w:r>
            <w:proofErr w:type="gramStart"/>
            <w:r w:rsidRPr="00DB0A4A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ном</w:t>
            </w:r>
            <w:r w:rsidRPr="00DB0A4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5526D" w:rsidRPr="00DB0A4A" w:rsidTr="006940E9">
        <w:trPr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ВА51ГЗЗ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160</w:t>
            </w:r>
            <w:proofErr w:type="gramStart"/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, 660 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80; 100; 125; 160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45526D" w:rsidRPr="00DB0A4A" w:rsidTr="006940E9">
        <w:trPr>
          <w:trHeight w:val="2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ВА51-35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250</w:t>
            </w:r>
            <w:proofErr w:type="gramStart"/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, 660 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160; 200; 250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10*I ном</w:t>
            </w:r>
          </w:p>
        </w:tc>
      </w:tr>
      <w:tr w:rsidR="0045526D" w:rsidRPr="00DB0A4A" w:rsidTr="006940E9">
        <w:trPr>
          <w:trHeight w:val="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ВА51-37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400</w:t>
            </w:r>
            <w:proofErr w:type="gramStart"/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, 660 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250; 320; 400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45526D" w:rsidRPr="00DB0A4A" w:rsidTr="006940E9">
        <w:trPr>
          <w:trHeight w:val="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ВА51-39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630</w:t>
            </w:r>
            <w:proofErr w:type="gramStart"/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, 660 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400; 500; 630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45526D" w:rsidRPr="00DB0A4A" w:rsidTr="006940E9">
        <w:trPr>
          <w:trHeight w:val="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45526D" w:rsidRPr="00DB0A4A" w:rsidRDefault="0045526D" w:rsidP="0045526D">
      <w:pPr>
        <w:jc w:val="both"/>
        <w:rPr>
          <w:rFonts w:ascii="Times New Roman" w:hAnsi="Times New Roman"/>
          <w:bCs/>
          <w:sz w:val="22"/>
          <w:szCs w:val="22"/>
          <w:lang w:val="ru-RU"/>
        </w:rPr>
      </w:pPr>
    </w:p>
    <w:p w:rsidR="0045526D" w:rsidRPr="00DB0A4A" w:rsidRDefault="0045526D" w:rsidP="0045526D">
      <w:pPr>
        <w:jc w:val="both"/>
        <w:rPr>
          <w:rFonts w:ascii="Times New Roman" w:hAnsi="Times New Roman"/>
          <w:b/>
          <w:bCs/>
          <w:i/>
          <w:sz w:val="22"/>
          <w:szCs w:val="22"/>
          <w:lang w:val="ru-RU"/>
        </w:rPr>
      </w:pPr>
      <w:r w:rsidRPr="00DB0A4A">
        <w:rPr>
          <w:rFonts w:ascii="Times New Roman" w:hAnsi="Times New Roman"/>
          <w:b/>
          <w:bCs/>
          <w:i/>
          <w:sz w:val="22"/>
          <w:szCs w:val="22"/>
          <w:lang w:val="ru-RU"/>
        </w:rPr>
        <w:t>Технические данные тепловых реле серии РТЛ, встраиваемых в пускатели ПМЛ (согласно ТУ 16-523, 549-78)</w:t>
      </w:r>
    </w:p>
    <w:tbl>
      <w:tblPr>
        <w:tblOverlap w:val="never"/>
        <w:tblW w:w="0" w:type="auto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353"/>
        <w:gridCol w:w="1589"/>
        <w:gridCol w:w="1594"/>
        <w:gridCol w:w="19"/>
      </w:tblGrid>
      <w:tr w:rsidR="0045526D" w:rsidRPr="0045526D" w:rsidTr="006940E9">
        <w:trPr>
          <w:gridAfter w:val="1"/>
          <w:wAfter w:w="19" w:type="dxa"/>
          <w:trHeight w:val="8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Величина</w:t>
            </w:r>
          </w:p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пускателя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Тип реле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Номинальная сила тока реле, </w:t>
            </w:r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Среднее значение силы тока теплово</w:t>
            </w:r>
            <w:r w:rsidRPr="00DB0A4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softHyphen/>
              <w:t xml:space="preserve">го элемента реле; </w:t>
            </w:r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45526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Пределы регул! </w:t>
            </w:r>
            <w:proofErr w:type="spellStart"/>
            <w:r w:rsidRPr="0045526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рования</w:t>
            </w:r>
            <w:proofErr w:type="spellEnd"/>
            <w:r w:rsidRPr="0045526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силы то несрабатывания</w:t>
            </w:r>
            <w:r w:rsidRPr="00DB0A4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</w:t>
            </w:r>
          </w:p>
        </w:tc>
      </w:tr>
      <w:tr w:rsidR="0045526D" w:rsidRPr="00DB0A4A" w:rsidTr="006940E9">
        <w:trPr>
          <w:gridAfter w:val="1"/>
          <w:wAfter w:w="19" w:type="dxa"/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</w:tr>
      <w:tr w:rsidR="0045526D" w:rsidRPr="00DB0A4A" w:rsidTr="006940E9">
        <w:trPr>
          <w:gridAfter w:val="1"/>
          <w:wAfter w:w="19" w:type="dxa"/>
          <w:trHeight w:val="2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РТЛ </w:t>
            </w:r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</w:t>
            </w:r>
            <w:r w:rsidRPr="00DB0A4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100104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0,14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0,1-0,17</w:t>
            </w:r>
          </w:p>
        </w:tc>
      </w:tr>
      <w:tr w:rsidR="0045526D" w:rsidRPr="00DB0A4A" w:rsidTr="006940E9">
        <w:trPr>
          <w:gridAfter w:val="1"/>
          <w:wAfter w:w="19" w:type="dxa"/>
          <w:trHeight w:val="178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РТЛ </w:t>
            </w:r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</w:t>
            </w:r>
            <w:r w:rsidRPr="00DB0A4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100204</w:t>
            </w:r>
          </w:p>
        </w:tc>
        <w:tc>
          <w:tcPr>
            <w:tcW w:w="1353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0,21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0,16-0,26</w:t>
            </w:r>
          </w:p>
        </w:tc>
      </w:tr>
      <w:tr w:rsidR="0045526D" w:rsidRPr="00DB0A4A" w:rsidTr="006940E9">
        <w:trPr>
          <w:gridAfter w:val="1"/>
          <w:wAfter w:w="19" w:type="dxa"/>
          <w:trHeight w:val="182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РТЛ </w:t>
            </w:r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</w:t>
            </w:r>
            <w:r w:rsidRPr="00DB0A4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100304</w:t>
            </w:r>
          </w:p>
        </w:tc>
        <w:tc>
          <w:tcPr>
            <w:tcW w:w="1353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0,32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0,24-0,4</w:t>
            </w:r>
          </w:p>
        </w:tc>
      </w:tr>
      <w:tr w:rsidR="0045526D" w:rsidRPr="00DB0A4A" w:rsidTr="006940E9">
        <w:trPr>
          <w:gridAfter w:val="1"/>
          <w:wAfter w:w="19" w:type="dxa"/>
          <w:trHeight w:val="182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РТЛ </w:t>
            </w:r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</w:t>
            </w:r>
            <w:r w:rsidRPr="00DB0A4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100404</w:t>
            </w:r>
          </w:p>
        </w:tc>
        <w:tc>
          <w:tcPr>
            <w:tcW w:w="1353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0,52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0,38-0,65</w:t>
            </w:r>
          </w:p>
        </w:tc>
      </w:tr>
      <w:tr w:rsidR="0045526D" w:rsidRPr="00DB0A4A" w:rsidTr="006940E9">
        <w:trPr>
          <w:gridAfter w:val="1"/>
          <w:wAfter w:w="19" w:type="dxa"/>
          <w:trHeight w:val="182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РТЛ </w:t>
            </w:r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</w:t>
            </w:r>
            <w:r w:rsidRPr="00DB0A4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100504</w:t>
            </w:r>
          </w:p>
        </w:tc>
        <w:tc>
          <w:tcPr>
            <w:tcW w:w="1353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0,8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0,61-1,0</w:t>
            </w:r>
          </w:p>
        </w:tc>
      </w:tr>
      <w:tr w:rsidR="0045526D" w:rsidRPr="00DB0A4A" w:rsidTr="006940E9">
        <w:trPr>
          <w:gridAfter w:val="1"/>
          <w:wAfter w:w="19" w:type="dxa"/>
          <w:trHeight w:val="182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РТЛ </w:t>
            </w:r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</w:t>
            </w:r>
            <w:r w:rsidRPr="00DB0A4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100604</w:t>
            </w:r>
          </w:p>
        </w:tc>
        <w:tc>
          <w:tcPr>
            <w:tcW w:w="1353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1,3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0,95-1,6</w:t>
            </w:r>
          </w:p>
        </w:tc>
      </w:tr>
      <w:tr w:rsidR="0045526D" w:rsidRPr="00DB0A4A" w:rsidTr="006940E9">
        <w:trPr>
          <w:gridAfter w:val="1"/>
          <w:wAfter w:w="19" w:type="dxa"/>
          <w:trHeight w:val="182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РТЛ </w:t>
            </w:r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</w:t>
            </w:r>
            <w:r w:rsidRPr="00DB0A4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100704</w:t>
            </w:r>
          </w:p>
        </w:tc>
        <w:tc>
          <w:tcPr>
            <w:tcW w:w="1353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2,0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1,5-2,6</w:t>
            </w:r>
          </w:p>
        </w:tc>
      </w:tr>
      <w:tr w:rsidR="0045526D" w:rsidRPr="00DB0A4A" w:rsidTr="006940E9">
        <w:trPr>
          <w:gridAfter w:val="1"/>
          <w:wAfter w:w="19" w:type="dxa"/>
          <w:trHeight w:val="182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РТЛ </w:t>
            </w:r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</w:t>
            </w:r>
            <w:r w:rsidRPr="00DB0A4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100804</w:t>
            </w:r>
          </w:p>
        </w:tc>
        <w:tc>
          <w:tcPr>
            <w:tcW w:w="1353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3,2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2,4-4,0</w:t>
            </w:r>
          </w:p>
        </w:tc>
      </w:tr>
      <w:tr w:rsidR="0045526D" w:rsidRPr="00DB0A4A" w:rsidTr="006940E9">
        <w:trPr>
          <w:gridAfter w:val="1"/>
          <w:wAfter w:w="19" w:type="dxa"/>
          <w:trHeight w:val="178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РТЛ </w:t>
            </w:r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</w:t>
            </w:r>
            <w:r w:rsidRPr="00DB0A4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101004</w:t>
            </w:r>
          </w:p>
        </w:tc>
        <w:tc>
          <w:tcPr>
            <w:tcW w:w="1353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5,0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3,8-6,0</w:t>
            </w:r>
          </w:p>
        </w:tc>
      </w:tr>
      <w:tr w:rsidR="0045526D" w:rsidRPr="00DB0A4A" w:rsidTr="006940E9">
        <w:trPr>
          <w:gridAfter w:val="1"/>
          <w:wAfter w:w="19" w:type="dxa"/>
          <w:trHeight w:val="182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РТЛ </w:t>
            </w:r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</w:t>
            </w:r>
            <w:r w:rsidRPr="00DB0A4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101204</w:t>
            </w:r>
          </w:p>
        </w:tc>
        <w:tc>
          <w:tcPr>
            <w:tcW w:w="1353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6,8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5,5-8,0</w:t>
            </w:r>
          </w:p>
        </w:tc>
      </w:tr>
      <w:tr w:rsidR="0045526D" w:rsidRPr="00DB0A4A" w:rsidTr="006940E9">
        <w:trPr>
          <w:gridAfter w:val="1"/>
          <w:wAfter w:w="19" w:type="dxa"/>
          <w:trHeight w:val="221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РТЛ </w:t>
            </w:r>
            <w:r w:rsidRPr="00DB0A4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</w:t>
            </w:r>
            <w:r w:rsidRPr="00DB0A4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101404</w:t>
            </w:r>
          </w:p>
        </w:tc>
        <w:tc>
          <w:tcPr>
            <w:tcW w:w="1353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8,5</w:t>
            </w: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DB0A4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7,0-10</w:t>
            </w:r>
          </w:p>
        </w:tc>
      </w:tr>
      <w:tr w:rsidR="0045526D" w:rsidRPr="00DB0A4A" w:rsidTr="006940E9">
        <w:trPr>
          <w:trHeight w:val="2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РТЛ - 101004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8,5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7,0-10</w:t>
            </w:r>
          </w:p>
        </w:tc>
      </w:tr>
      <w:tr w:rsidR="0045526D" w:rsidRPr="00DB0A4A" w:rsidTr="006940E9">
        <w:trPr>
          <w:trHeight w:val="182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РТЛ - 101604</w:t>
            </w:r>
          </w:p>
        </w:tc>
        <w:tc>
          <w:tcPr>
            <w:tcW w:w="1353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9,5-14</w:t>
            </w:r>
          </w:p>
        </w:tc>
      </w:tr>
      <w:tr w:rsidR="0045526D" w:rsidRPr="00DB0A4A" w:rsidTr="006940E9">
        <w:trPr>
          <w:trHeight w:val="178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РТЛ - 102104</w:t>
            </w:r>
          </w:p>
        </w:tc>
        <w:tc>
          <w:tcPr>
            <w:tcW w:w="1353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13-19</w:t>
            </w:r>
          </w:p>
        </w:tc>
      </w:tr>
      <w:tr w:rsidR="0045526D" w:rsidRPr="00DB0A4A" w:rsidTr="006940E9">
        <w:trPr>
          <w:trHeight w:val="197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РТЛ - 202204</w:t>
            </w:r>
          </w:p>
        </w:tc>
        <w:tc>
          <w:tcPr>
            <w:tcW w:w="1353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21,5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18-25</w:t>
            </w:r>
          </w:p>
        </w:tc>
      </w:tr>
      <w:tr w:rsidR="0045526D" w:rsidRPr="00DB0A4A" w:rsidTr="006940E9">
        <w:trPr>
          <w:trHeight w:val="1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РТЛ - 102204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21,5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18-25</w:t>
            </w:r>
          </w:p>
        </w:tc>
      </w:tr>
      <w:tr w:rsidR="0045526D" w:rsidRPr="00DB0A4A" w:rsidTr="006940E9">
        <w:trPr>
          <w:trHeight w:val="182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РТЛ - 205304</w:t>
            </w:r>
          </w:p>
        </w:tc>
        <w:tc>
          <w:tcPr>
            <w:tcW w:w="1353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27,0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23-32</w:t>
            </w:r>
          </w:p>
        </w:tc>
      </w:tr>
      <w:tr w:rsidR="0045526D" w:rsidRPr="00DB0A4A" w:rsidTr="006940E9">
        <w:trPr>
          <w:trHeight w:val="192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РТЛ - 205504</w:t>
            </w:r>
          </w:p>
        </w:tc>
        <w:tc>
          <w:tcPr>
            <w:tcW w:w="1353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35,0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30-40</w:t>
            </w:r>
          </w:p>
        </w:tc>
      </w:tr>
      <w:tr w:rsidR="0045526D" w:rsidRPr="00DB0A4A" w:rsidTr="006940E9">
        <w:trPr>
          <w:trHeight w:val="1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РТЛ - 205504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35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30-40</w:t>
            </w:r>
          </w:p>
        </w:tc>
      </w:tr>
      <w:tr w:rsidR="0045526D" w:rsidRPr="00DB0A4A" w:rsidTr="006940E9">
        <w:trPr>
          <w:trHeight w:val="178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РТЛ - 205704</w:t>
            </w:r>
          </w:p>
        </w:tc>
        <w:tc>
          <w:tcPr>
            <w:tcW w:w="1353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44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38-50</w:t>
            </w:r>
          </w:p>
        </w:tc>
      </w:tr>
      <w:tr w:rsidR="0045526D" w:rsidRPr="00DB0A4A" w:rsidTr="006940E9">
        <w:trPr>
          <w:trHeight w:val="182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РТЛ - 205904</w:t>
            </w:r>
          </w:p>
        </w:tc>
        <w:tc>
          <w:tcPr>
            <w:tcW w:w="1353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52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47-57</w:t>
            </w:r>
          </w:p>
        </w:tc>
      </w:tr>
      <w:tr w:rsidR="0045526D" w:rsidRPr="00DB0A4A" w:rsidTr="006940E9">
        <w:trPr>
          <w:trHeight w:val="202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РТЛ - 206104</w:t>
            </w:r>
          </w:p>
        </w:tc>
        <w:tc>
          <w:tcPr>
            <w:tcW w:w="1353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54-66</w:t>
            </w:r>
          </w:p>
        </w:tc>
      </w:tr>
      <w:tr w:rsidR="0045526D" w:rsidRPr="00DB0A4A" w:rsidTr="006940E9">
        <w:trPr>
          <w:trHeight w:val="1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РТЛ - 206104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54-66</w:t>
            </w:r>
          </w:p>
        </w:tc>
      </w:tr>
      <w:tr w:rsidR="0045526D" w:rsidRPr="00DB0A4A" w:rsidTr="006940E9">
        <w:trPr>
          <w:trHeight w:val="197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РТЛ - 206304</w:t>
            </w:r>
          </w:p>
        </w:tc>
        <w:tc>
          <w:tcPr>
            <w:tcW w:w="1353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71,5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63-80</w:t>
            </w:r>
          </w:p>
        </w:tc>
      </w:tr>
      <w:tr w:rsidR="0045526D" w:rsidRPr="00DB0A4A" w:rsidTr="006940E9">
        <w:trPr>
          <w:trHeight w:val="1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РТЛ - 206304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71,5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63-80</w:t>
            </w:r>
          </w:p>
        </w:tc>
      </w:tr>
      <w:tr w:rsidR="0045526D" w:rsidRPr="00DB0A4A" w:rsidTr="006940E9">
        <w:trPr>
          <w:trHeight w:val="182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РТЛ-312504</w:t>
            </w:r>
          </w:p>
        </w:tc>
        <w:tc>
          <w:tcPr>
            <w:tcW w:w="1353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99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75-105</w:t>
            </w:r>
          </w:p>
        </w:tc>
      </w:tr>
      <w:tr w:rsidR="0045526D" w:rsidRPr="00DB0A4A" w:rsidTr="006940E9">
        <w:trPr>
          <w:trHeight w:val="197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РТЛ - 312504</w:t>
            </w:r>
          </w:p>
        </w:tc>
        <w:tc>
          <w:tcPr>
            <w:tcW w:w="1353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110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95-125</w:t>
            </w:r>
          </w:p>
        </w:tc>
      </w:tr>
      <w:tr w:rsidR="0045526D" w:rsidRPr="00DB0A4A" w:rsidTr="006940E9">
        <w:trPr>
          <w:trHeight w:val="1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РТЛ-312504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110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95-125</w:t>
            </w:r>
          </w:p>
        </w:tc>
      </w:tr>
      <w:tr w:rsidR="0045526D" w:rsidRPr="00DB0A4A" w:rsidTr="006940E9">
        <w:trPr>
          <w:trHeight w:val="178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РТЛ - 316004</w:t>
            </w:r>
          </w:p>
        </w:tc>
        <w:tc>
          <w:tcPr>
            <w:tcW w:w="1353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140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120-160</w:t>
            </w:r>
          </w:p>
        </w:tc>
      </w:tr>
      <w:tr w:rsidR="0045526D" w:rsidRPr="00DB0A4A" w:rsidTr="006940E9">
        <w:trPr>
          <w:trHeight w:val="206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РТЛ - 320004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175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150-200</w:t>
            </w:r>
          </w:p>
        </w:tc>
      </w:tr>
    </w:tbl>
    <w:p w:rsidR="0045526D" w:rsidRPr="00DB0A4A" w:rsidRDefault="0045526D" w:rsidP="0045526D">
      <w:pPr>
        <w:rPr>
          <w:rFonts w:ascii="Times New Roman" w:hAnsi="Times New Roman"/>
          <w:b/>
          <w:lang w:val="ru-RU"/>
        </w:rPr>
      </w:pPr>
    </w:p>
    <w:p w:rsidR="0045526D" w:rsidRPr="00DB0A4A" w:rsidRDefault="0045526D" w:rsidP="0045526D">
      <w:pPr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DB0A4A">
        <w:rPr>
          <w:rFonts w:ascii="Times New Roman" w:hAnsi="Times New Roman"/>
          <w:b/>
          <w:bCs/>
          <w:sz w:val="20"/>
          <w:szCs w:val="20"/>
          <w:lang w:val="ru-RU"/>
        </w:rPr>
        <w:t>Технические данные плавких предохранителей</w:t>
      </w:r>
    </w:p>
    <w:tbl>
      <w:tblPr>
        <w:tblOverlap w:val="never"/>
        <w:tblW w:w="0" w:type="auto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660"/>
        <w:gridCol w:w="1027"/>
        <w:gridCol w:w="715"/>
        <w:gridCol w:w="1325"/>
        <w:gridCol w:w="1510"/>
      </w:tblGrid>
      <w:tr w:rsidR="0045526D" w:rsidRPr="0045526D" w:rsidTr="006940E9">
        <w:trPr>
          <w:trHeight w:val="54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Тип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Исполнение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Номинальные величины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Разрывная способность (амплитудное значение), кА</w:t>
            </w:r>
          </w:p>
        </w:tc>
      </w:tr>
      <w:tr w:rsidR="0045526D" w:rsidRPr="00DB0A4A" w:rsidTr="006940E9">
        <w:trPr>
          <w:trHeight w:val="504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напряже</w:t>
            </w: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 xml:space="preserve">ние, </w:t>
            </w:r>
            <w:proofErr w:type="gramStart"/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ток патрона, 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ток плавкой    вставки</w:t>
            </w:r>
          </w:p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,А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5526D" w:rsidRPr="00DB0A4A" w:rsidTr="006940E9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ПРС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Пробочный</w:t>
            </w:r>
            <w:proofErr w:type="gramEnd"/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резь</w:t>
            </w: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380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1,2,4,6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</w:tr>
      <w:tr w:rsidR="0045526D" w:rsidRPr="00DB0A4A" w:rsidTr="006940E9">
        <w:trPr>
          <w:trHeight w:val="149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бовой</w:t>
            </w:r>
            <w:proofErr w:type="spellEnd"/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10,16,20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</w:tr>
      <w:tr w:rsidR="0045526D" w:rsidRPr="00DB0A4A" w:rsidTr="006940E9">
        <w:trPr>
          <w:trHeight w:val="158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63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25,40,63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</w:tr>
      <w:tr w:rsidR="0045526D" w:rsidRPr="00DB0A4A" w:rsidTr="006940E9">
        <w:trPr>
          <w:trHeight w:val="168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80,100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</w:tr>
      <w:tr w:rsidR="0045526D" w:rsidRPr="00DB0A4A" w:rsidTr="006940E9">
        <w:trPr>
          <w:trHeight w:val="1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НПН</w:t>
            </w:r>
            <w:proofErr w:type="gramStart"/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Закрытый </w:t>
            </w:r>
            <w:proofErr w:type="spellStart"/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нераз</w:t>
            </w:r>
            <w:proofErr w:type="spellEnd"/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6,10,15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</w:tr>
      <w:tr w:rsidR="0045526D" w:rsidRPr="00DB0A4A" w:rsidTr="006940E9">
        <w:trPr>
          <w:trHeight w:val="158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борный с </w:t>
            </w:r>
            <w:proofErr w:type="spellStart"/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напол</w:t>
            </w:r>
            <w:proofErr w:type="spellEnd"/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15,20,25,35,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</w:tr>
      <w:tr w:rsidR="0045526D" w:rsidRPr="00DB0A4A" w:rsidTr="006940E9">
        <w:trPr>
          <w:trHeight w:val="163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нителем</w:t>
            </w:r>
            <w:proofErr w:type="spellEnd"/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45,60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5526D" w:rsidRPr="00DB0A4A" w:rsidTr="006940E9">
        <w:trPr>
          <w:trHeight w:val="1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ПН-Р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Закрытый раз</w:t>
            </w: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30,40,50,60,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</w:tr>
      <w:tr w:rsidR="0045526D" w:rsidRPr="00DB0A4A" w:rsidTr="006940E9">
        <w:trPr>
          <w:trHeight w:val="168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(ПН</w:t>
            </w:r>
            <w:proofErr w:type="gramStart"/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proofErr w:type="gramEnd"/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борный с </w:t>
            </w:r>
            <w:proofErr w:type="spellStart"/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напол</w:t>
            </w:r>
            <w:proofErr w:type="spellEnd"/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80,100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5526D" w:rsidRPr="00DB0A4A" w:rsidTr="006940E9">
        <w:trPr>
          <w:trHeight w:val="154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нителем</w:t>
            </w:r>
            <w:proofErr w:type="spellEnd"/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250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80,100,120,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40</w:t>
            </w:r>
          </w:p>
        </w:tc>
      </w:tr>
      <w:tr w:rsidR="0045526D" w:rsidRPr="00DB0A4A" w:rsidTr="006940E9">
        <w:trPr>
          <w:trHeight w:val="163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150,200,250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*</w:t>
            </w:r>
          </w:p>
        </w:tc>
      </w:tr>
      <w:tr w:rsidR="0045526D" w:rsidRPr="00DB0A4A" w:rsidTr="006940E9">
        <w:trPr>
          <w:trHeight w:val="163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400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20,250,300,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</w:tr>
      <w:tr w:rsidR="0045526D" w:rsidRPr="00DB0A4A" w:rsidTr="006940E9">
        <w:trPr>
          <w:trHeight w:val="173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350,400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5526D" w:rsidRPr="00DB0A4A" w:rsidTr="006940E9">
        <w:trPr>
          <w:trHeight w:val="1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ПР</w:t>
            </w:r>
            <w:proofErr w:type="gramStart"/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Закрытый раз</w:t>
            </w: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6,10,15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</w:tr>
      <w:tr w:rsidR="0045526D" w:rsidRPr="00DB0A4A" w:rsidTr="006940E9">
        <w:trPr>
          <w:trHeight w:val="163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борный без на</w:t>
            </w: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15,20,25,35,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3,5</w:t>
            </w:r>
          </w:p>
        </w:tc>
      </w:tr>
      <w:tr w:rsidR="0045526D" w:rsidRPr="00DB0A4A" w:rsidTr="006940E9">
        <w:trPr>
          <w:trHeight w:val="149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полнителя</w:t>
            </w:r>
            <w:proofErr w:type="spellEnd"/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45,60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5526D" w:rsidRPr="00DB0A4A" w:rsidTr="006940E9">
        <w:trPr>
          <w:trHeight w:val="163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60,80,100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</w:tr>
      <w:tr w:rsidR="0045526D" w:rsidRPr="00DB0A4A" w:rsidTr="006940E9">
        <w:trPr>
          <w:trHeight w:val="154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100,125,160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</w:tr>
      <w:tr w:rsidR="0045526D" w:rsidRPr="00DB0A4A" w:rsidTr="006940E9">
        <w:trPr>
          <w:trHeight w:val="163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5526D" w:rsidRPr="00DB0A4A" w:rsidTr="006940E9">
        <w:trPr>
          <w:trHeight w:val="158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350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200,225,260,3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</w:tr>
      <w:tr w:rsidR="0045526D" w:rsidRPr="00DB0A4A" w:rsidTr="006940E9">
        <w:trPr>
          <w:trHeight w:val="173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00,350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5526D" w:rsidRPr="00DB0A4A" w:rsidTr="006940E9">
        <w:trPr>
          <w:trHeight w:val="1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ПН-50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Закрытый </w:t>
            </w:r>
            <w:proofErr w:type="spellStart"/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нераз</w:t>
            </w:r>
            <w:proofErr w:type="spellEnd"/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600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0,25; 0,5;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</w:tr>
      <w:tr w:rsidR="0045526D" w:rsidRPr="00DB0A4A" w:rsidTr="006940E9">
        <w:trPr>
          <w:trHeight w:val="168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борный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1;2;3;4;5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5526D" w:rsidRPr="00DB0A4A" w:rsidTr="006940E9">
        <w:trPr>
          <w:trHeight w:val="178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(стеклянный) без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5526D" w:rsidRPr="00DB0A4A" w:rsidTr="006940E9">
        <w:trPr>
          <w:trHeight w:val="158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наполнителя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45526D" w:rsidRPr="00DB0A4A" w:rsidRDefault="0045526D" w:rsidP="0045526D">
      <w:pPr>
        <w:jc w:val="both"/>
        <w:rPr>
          <w:rFonts w:ascii="Times New Roman" w:hAnsi="Times New Roman"/>
          <w:bCs/>
          <w:lang w:val="ru-RU"/>
        </w:rPr>
      </w:pPr>
      <w:r w:rsidRPr="00DB0A4A">
        <w:rPr>
          <w:rFonts w:ascii="Times New Roman" w:hAnsi="Times New Roman"/>
          <w:bCs/>
          <w:lang w:val="ru-RU"/>
        </w:rPr>
        <w:t xml:space="preserve">Технические данные пускателей серии ПМЛ (По данным каталога </w:t>
      </w:r>
      <w:proofErr w:type="spellStart"/>
      <w:r w:rsidRPr="00DB0A4A">
        <w:rPr>
          <w:rFonts w:ascii="Times New Roman" w:hAnsi="Times New Roman"/>
          <w:bCs/>
          <w:lang w:val="ru-RU"/>
        </w:rPr>
        <w:t>Информэлектро</w:t>
      </w:r>
      <w:proofErr w:type="spellEnd"/>
      <w:r w:rsidRPr="00DB0A4A">
        <w:rPr>
          <w:rFonts w:ascii="Times New Roman" w:hAnsi="Times New Roman"/>
          <w:bCs/>
          <w:lang w:val="ru-RU"/>
        </w:rPr>
        <w:t xml:space="preserve"> 07.14.01-79)</w:t>
      </w:r>
    </w:p>
    <w:tbl>
      <w:tblPr>
        <w:tblOverlap w:val="never"/>
        <w:tblW w:w="10631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094"/>
        <w:gridCol w:w="787"/>
        <w:gridCol w:w="1301"/>
        <w:gridCol w:w="1070"/>
        <w:gridCol w:w="1080"/>
        <w:gridCol w:w="1066"/>
        <w:gridCol w:w="1080"/>
        <w:gridCol w:w="1070"/>
        <w:gridCol w:w="1090"/>
      </w:tblGrid>
      <w:tr w:rsidR="0045526D" w:rsidRPr="00DB0A4A" w:rsidTr="006940E9">
        <w:trPr>
          <w:trHeight w:val="3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7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Тип и исполнение</w:t>
            </w:r>
          </w:p>
        </w:tc>
      </w:tr>
      <w:tr w:rsidR="0045526D" w:rsidRPr="00DB0A4A" w:rsidTr="006940E9">
        <w:trPr>
          <w:trHeight w:val="379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Число и </w:t>
            </w:r>
            <w:proofErr w:type="spellStart"/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испол</w:t>
            </w:r>
            <w:proofErr w:type="spellEnd"/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</w:r>
          </w:p>
        </w:tc>
        <w:tc>
          <w:tcPr>
            <w:tcW w:w="34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Нереверсивное</w:t>
            </w:r>
          </w:p>
        </w:tc>
        <w:tc>
          <w:tcPr>
            <w:tcW w:w="43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Реверсивное</w:t>
            </w:r>
          </w:p>
        </w:tc>
      </w:tr>
      <w:tr w:rsidR="0045526D" w:rsidRPr="00DB0A4A" w:rsidTr="006940E9">
        <w:trPr>
          <w:trHeight w:val="1176"/>
        </w:trPr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Величина</w:t>
            </w:r>
          </w:p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пускателя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Номи</w:t>
            </w: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нальная сила тока, А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нение</w:t>
            </w:r>
            <w:proofErr w:type="spellEnd"/>
          </w:p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контактов</w:t>
            </w:r>
          </w:p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вспомога</w:t>
            </w:r>
            <w:proofErr w:type="spellEnd"/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</w:r>
          </w:p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тельной</w:t>
            </w:r>
          </w:p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цепи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Без кнопок «Пуск» и «Стон»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С кнопками «Пуск» и «Стон»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С кнопками «Пуск» и «Стоп» и сигнальными лампами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Без кнопок «Пуск» и «Стоп»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С кнопками «Пуск» и «Стоп»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С кнопками «Пуск» и «Стоп» и сигнальными лампами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Звезда - тре</w:t>
            </w: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угольник</w:t>
            </w:r>
          </w:p>
        </w:tc>
      </w:tr>
      <w:tr w:rsidR="0045526D" w:rsidRPr="00DB0A4A" w:rsidTr="006940E9">
        <w:trPr>
          <w:trHeight w:val="4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1 3. 1 р.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ПМЛ-121002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ПМЛ-122002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ПМЛ123002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ПМЛ-161102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ПМЛ-162102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ПМЛ-163102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ПМЛ-172002</w:t>
            </w:r>
          </w:p>
        </w:tc>
      </w:tr>
      <w:tr w:rsidR="0045526D" w:rsidRPr="00DB0A4A" w:rsidTr="006940E9">
        <w:trPr>
          <w:trHeight w:val="3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1 3. 1р.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gramEnd"/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МЛ-221002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gramEnd"/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МЛ-222002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ПМЛ-223002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ПМЛ-261102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gramEnd"/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МЛ-262102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ПМЛ-263102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ПМЛ-272002</w:t>
            </w:r>
          </w:p>
        </w:tc>
      </w:tr>
      <w:tr w:rsidR="0045526D" w:rsidRPr="00DB0A4A" w:rsidTr="006940E9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1 3. +1 р.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ПМЛ-321002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gramEnd"/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МЛ-322002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ПМЛ-323002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ПМЛ-361002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ПМЛ-362002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ПМЛ-363002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"</w:t>
            </w:r>
          </w:p>
        </w:tc>
      </w:tr>
      <w:tr w:rsidR="0045526D" w:rsidRPr="00DB0A4A" w:rsidTr="006940E9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63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1 3. +1 р.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gramEnd"/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МЛ-421002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ПМЛ-422002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ПМЛ-423002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ПМЛ-461002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ПМЛ-462002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ПМЛ-463002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ПМЛ-472002</w:t>
            </w:r>
          </w:p>
        </w:tc>
      </w:tr>
      <w:tr w:rsidR="0045526D" w:rsidRPr="00DB0A4A" w:rsidTr="006940E9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5526D" w:rsidRPr="00DB0A4A" w:rsidTr="006940E9">
        <w:trPr>
          <w:trHeight w:val="7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3. +1р.</w:t>
            </w:r>
          </w:p>
          <w:p w:rsidR="0045526D" w:rsidRPr="00DB0A4A" w:rsidRDefault="0045526D" w:rsidP="006940E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з. +2 р.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ПМЛ-521002 </w:t>
            </w: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ПМЛ-521102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ПМЛ-561102</w:t>
            </w:r>
          </w:p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ПМЛ-561102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ПМЛ-472002</w:t>
            </w:r>
          </w:p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ПМЛ-571002</w:t>
            </w:r>
          </w:p>
        </w:tc>
      </w:tr>
      <w:tr w:rsidR="0045526D" w:rsidRPr="00DB0A4A" w:rsidTr="006940E9">
        <w:trPr>
          <w:trHeight w:val="7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125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3. +1р.</w:t>
            </w:r>
          </w:p>
          <w:p w:rsidR="0045526D" w:rsidRPr="00DB0A4A" w:rsidRDefault="0045526D" w:rsidP="006940E9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з. 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ПМЛ - 621002 + </w:t>
            </w:r>
            <w:proofErr w:type="gramStart"/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gramEnd"/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МЛ-621002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ПМЛ-661002</w:t>
            </w:r>
          </w:p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ПМЛ-661102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ПМЛ-671002</w:t>
            </w:r>
          </w:p>
        </w:tc>
      </w:tr>
      <w:tr w:rsidR="0045526D" w:rsidRPr="00DB0A4A" w:rsidTr="006940E9">
        <w:trPr>
          <w:trHeight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2 з.</w:t>
            </w:r>
          </w:p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; :..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+</w:t>
            </w: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ПМЛ-721102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- 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ПМЛ-761102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B0A4A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~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26D" w:rsidRPr="00DB0A4A" w:rsidRDefault="0045526D" w:rsidP="006940E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45526D" w:rsidRPr="00FF20CD" w:rsidRDefault="0045526D" w:rsidP="0045526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F20CD">
        <w:rPr>
          <w:rFonts w:ascii="Times New Roman" w:hAnsi="Times New Roman"/>
          <w:sz w:val="28"/>
          <w:szCs w:val="28"/>
          <w:lang w:val="ru-RU"/>
        </w:rPr>
        <w:t xml:space="preserve">Примечание. 1. Все пускатели имеют степень защиты </w:t>
      </w:r>
      <w:r w:rsidRPr="00FF20CD">
        <w:rPr>
          <w:rFonts w:ascii="Times New Roman" w:hAnsi="Times New Roman"/>
          <w:sz w:val="28"/>
          <w:szCs w:val="28"/>
        </w:rPr>
        <w:t>I</w:t>
      </w:r>
      <w:r w:rsidRPr="00FF20CD">
        <w:rPr>
          <w:rFonts w:ascii="Times New Roman" w:hAnsi="Times New Roman"/>
          <w:sz w:val="28"/>
          <w:szCs w:val="28"/>
          <w:lang w:val="ru-RU"/>
        </w:rPr>
        <w:t xml:space="preserve"> Р54.</w:t>
      </w:r>
    </w:p>
    <w:p w:rsidR="0045526D" w:rsidRPr="00FF20CD" w:rsidRDefault="0045526D" w:rsidP="0045526D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F20CD">
        <w:rPr>
          <w:rFonts w:ascii="Times New Roman" w:hAnsi="Times New Roman"/>
          <w:sz w:val="28"/>
          <w:szCs w:val="28"/>
          <w:lang w:val="ru-RU"/>
        </w:rPr>
        <w:t>Пускатели первой - четвертой величины допускают установку одной дополнительной контактной приставки для вспомогательных цепей в исполнениях 4 р.: 1 з.+1 р.; 2 з.+2 р.; 2 з.; 4 з.</w:t>
      </w:r>
    </w:p>
    <w:p w:rsidR="0045526D" w:rsidRPr="00FF20CD" w:rsidRDefault="0045526D" w:rsidP="0045526D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F20CD">
        <w:rPr>
          <w:rFonts w:ascii="Times New Roman" w:hAnsi="Times New Roman"/>
          <w:sz w:val="28"/>
          <w:szCs w:val="28"/>
          <w:lang w:val="ru-RU"/>
        </w:rPr>
        <w:t>Номинальная сила тока указана для пускателей открытого исполнения</w:t>
      </w:r>
    </w:p>
    <w:p w:rsidR="0045526D" w:rsidRDefault="0045526D" w:rsidP="0045526D">
      <w:pPr>
        <w:rPr>
          <w:rFonts w:ascii="Times New Roman" w:hAnsi="Times New Roman"/>
          <w:b/>
          <w:lang w:val="ru-RU"/>
        </w:rPr>
      </w:pPr>
    </w:p>
    <w:p w:rsidR="0045526D" w:rsidRPr="0045526D" w:rsidRDefault="0045526D" w:rsidP="0045526D">
      <w:pPr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45526D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Отчет  присылать  на  электронную  почту  </w:t>
      </w:r>
      <w:r w:rsidRPr="0045526D">
        <w:rPr>
          <w:rFonts w:ascii="Times New Roman" w:eastAsiaTheme="minorHAnsi" w:hAnsi="Times New Roman"/>
          <w:bCs/>
          <w:sz w:val="28"/>
          <w:szCs w:val="28"/>
          <w:lang w:val="ru-RU" w:bidi="ar-SA"/>
        </w:rPr>
        <w:t>nade2hda.boyko</w:t>
      </w:r>
      <w:r w:rsidRPr="0045526D">
        <w:rPr>
          <w:rFonts w:ascii="Times New Roman" w:eastAsiaTheme="minorHAnsi" w:hAnsi="Times New Roman"/>
          <w:sz w:val="28"/>
          <w:szCs w:val="28"/>
          <w:lang w:val="ru-RU" w:bidi="ar-SA"/>
        </w:rPr>
        <w:t>@</w:t>
      </w:r>
      <w:proofErr w:type="spellStart"/>
      <w:r w:rsidRPr="0045526D">
        <w:rPr>
          <w:rFonts w:ascii="Times New Roman" w:eastAsiaTheme="minorHAnsi" w:hAnsi="Times New Roman"/>
          <w:sz w:val="28"/>
          <w:szCs w:val="28"/>
          <w:lang w:bidi="ar-SA"/>
        </w:rPr>
        <w:t>yandex</w:t>
      </w:r>
      <w:proofErr w:type="spellEnd"/>
    </w:p>
    <w:p w:rsidR="0045526D" w:rsidRPr="0045526D" w:rsidRDefault="0045526D" w:rsidP="0045526D">
      <w:pPr>
        <w:rPr>
          <w:lang w:val="ru-RU"/>
        </w:rPr>
      </w:pPr>
    </w:p>
    <w:p w:rsidR="001C3A84" w:rsidRPr="0045526D" w:rsidRDefault="001C3A84">
      <w:pPr>
        <w:rPr>
          <w:lang w:val="ru-RU"/>
        </w:rPr>
      </w:pPr>
    </w:p>
    <w:sectPr w:rsidR="001C3A84" w:rsidRPr="00455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2254"/>
    <w:multiLevelType w:val="multilevel"/>
    <w:tmpl w:val="549AFB0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2B1FC4"/>
    <w:multiLevelType w:val="multilevel"/>
    <w:tmpl w:val="B78AAB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D76F0A"/>
    <w:multiLevelType w:val="multilevel"/>
    <w:tmpl w:val="5688126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0823CE"/>
    <w:multiLevelType w:val="multilevel"/>
    <w:tmpl w:val="B99AB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CD1B6E"/>
    <w:multiLevelType w:val="multilevel"/>
    <w:tmpl w:val="0E66D8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6D"/>
    <w:rsid w:val="001C3A84"/>
    <w:rsid w:val="0045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6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45526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45526D"/>
    <w:pPr>
      <w:widowControl w:val="0"/>
      <w:shd w:val="clear" w:color="auto" w:fill="FFFFFF"/>
      <w:spacing w:line="240" w:lineRule="exact"/>
    </w:pPr>
    <w:rPr>
      <w:rFonts w:ascii="Times New Roman" w:hAnsi="Times New Roman"/>
      <w:sz w:val="17"/>
      <w:szCs w:val="17"/>
      <w:lang w:val="ru-RU" w:bidi="ar-SA"/>
    </w:rPr>
  </w:style>
  <w:style w:type="paragraph" w:customStyle="1" w:styleId="2">
    <w:name w:val="Основной текст2"/>
    <w:basedOn w:val="a"/>
    <w:rsid w:val="0045526D"/>
    <w:pPr>
      <w:widowControl w:val="0"/>
      <w:shd w:val="clear" w:color="auto" w:fill="FFFFFF"/>
      <w:spacing w:line="235" w:lineRule="exact"/>
      <w:ind w:hanging="260"/>
      <w:jc w:val="both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20">
    <w:name w:val="Основной текст (2)_"/>
    <w:basedOn w:val="a0"/>
    <w:link w:val="21"/>
    <w:locked/>
    <w:rsid w:val="0045526D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5526D"/>
    <w:pPr>
      <w:widowControl w:val="0"/>
      <w:shd w:val="clear" w:color="auto" w:fill="FFFFFF"/>
      <w:spacing w:line="365" w:lineRule="exact"/>
      <w:jc w:val="center"/>
    </w:pPr>
    <w:rPr>
      <w:rFonts w:ascii="Times New Roman" w:hAnsi="Times New Roman"/>
      <w:b/>
      <w:bCs/>
      <w:sz w:val="30"/>
      <w:szCs w:val="30"/>
      <w:lang w:val="ru-RU" w:bidi="ar-SA"/>
    </w:rPr>
  </w:style>
  <w:style w:type="paragraph" w:customStyle="1" w:styleId="3">
    <w:name w:val="Основной текст3"/>
    <w:basedOn w:val="a"/>
    <w:rsid w:val="0045526D"/>
    <w:pPr>
      <w:widowControl w:val="0"/>
      <w:shd w:val="clear" w:color="auto" w:fill="FFFFFF"/>
      <w:spacing w:line="221" w:lineRule="exact"/>
      <w:ind w:firstLine="340"/>
      <w:jc w:val="both"/>
    </w:pPr>
    <w:rPr>
      <w:rFonts w:ascii="Times New Roman" w:hAnsi="Times New Roman"/>
      <w:color w:val="000000"/>
      <w:spacing w:val="-1"/>
      <w:sz w:val="18"/>
      <w:szCs w:val="18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5526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5526D"/>
    <w:pPr>
      <w:widowControl w:val="0"/>
      <w:shd w:val="clear" w:color="auto" w:fill="FFFFFF"/>
      <w:spacing w:after="60" w:line="0" w:lineRule="atLeast"/>
    </w:pPr>
    <w:rPr>
      <w:rFonts w:ascii="Times New Roman" w:hAnsi="Times New Roman"/>
      <w:sz w:val="21"/>
      <w:szCs w:val="21"/>
      <w:lang w:val="ru-RU" w:bidi="ar-SA"/>
    </w:rPr>
  </w:style>
  <w:style w:type="character" w:customStyle="1" w:styleId="Garamond105pt">
    <w:name w:val="Основной текст + Garamond;10;5 pt;Полужирный"/>
    <w:rsid w:val="0045526D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552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26D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6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45526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45526D"/>
    <w:pPr>
      <w:widowControl w:val="0"/>
      <w:shd w:val="clear" w:color="auto" w:fill="FFFFFF"/>
      <w:spacing w:line="240" w:lineRule="exact"/>
    </w:pPr>
    <w:rPr>
      <w:rFonts w:ascii="Times New Roman" w:hAnsi="Times New Roman"/>
      <w:sz w:val="17"/>
      <w:szCs w:val="17"/>
      <w:lang w:val="ru-RU" w:bidi="ar-SA"/>
    </w:rPr>
  </w:style>
  <w:style w:type="paragraph" w:customStyle="1" w:styleId="2">
    <w:name w:val="Основной текст2"/>
    <w:basedOn w:val="a"/>
    <w:rsid w:val="0045526D"/>
    <w:pPr>
      <w:widowControl w:val="0"/>
      <w:shd w:val="clear" w:color="auto" w:fill="FFFFFF"/>
      <w:spacing w:line="235" w:lineRule="exact"/>
      <w:ind w:hanging="260"/>
      <w:jc w:val="both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20">
    <w:name w:val="Основной текст (2)_"/>
    <w:basedOn w:val="a0"/>
    <w:link w:val="21"/>
    <w:locked/>
    <w:rsid w:val="0045526D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5526D"/>
    <w:pPr>
      <w:widowControl w:val="0"/>
      <w:shd w:val="clear" w:color="auto" w:fill="FFFFFF"/>
      <w:spacing w:line="365" w:lineRule="exact"/>
      <w:jc w:val="center"/>
    </w:pPr>
    <w:rPr>
      <w:rFonts w:ascii="Times New Roman" w:hAnsi="Times New Roman"/>
      <w:b/>
      <w:bCs/>
      <w:sz w:val="30"/>
      <w:szCs w:val="30"/>
      <w:lang w:val="ru-RU" w:bidi="ar-SA"/>
    </w:rPr>
  </w:style>
  <w:style w:type="paragraph" w:customStyle="1" w:styleId="3">
    <w:name w:val="Основной текст3"/>
    <w:basedOn w:val="a"/>
    <w:rsid w:val="0045526D"/>
    <w:pPr>
      <w:widowControl w:val="0"/>
      <w:shd w:val="clear" w:color="auto" w:fill="FFFFFF"/>
      <w:spacing w:line="221" w:lineRule="exact"/>
      <w:ind w:firstLine="340"/>
      <w:jc w:val="both"/>
    </w:pPr>
    <w:rPr>
      <w:rFonts w:ascii="Times New Roman" w:hAnsi="Times New Roman"/>
      <w:color w:val="000000"/>
      <w:spacing w:val="-1"/>
      <w:sz w:val="18"/>
      <w:szCs w:val="18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5526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5526D"/>
    <w:pPr>
      <w:widowControl w:val="0"/>
      <w:shd w:val="clear" w:color="auto" w:fill="FFFFFF"/>
      <w:spacing w:after="60" w:line="0" w:lineRule="atLeast"/>
    </w:pPr>
    <w:rPr>
      <w:rFonts w:ascii="Times New Roman" w:hAnsi="Times New Roman"/>
      <w:sz w:val="21"/>
      <w:szCs w:val="21"/>
      <w:lang w:val="ru-RU" w:bidi="ar-SA"/>
    </w:rPr>
  </w:style>
  <w:style w:type="character" w:customStyle="1" w:styleId="Garamond105pt">
    <w:name w:val="Основной текст + Garamond;10;5 pt;Полужирный"/>
    <w:rsid w:val="0045526D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552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26D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1471</Words>
  <Characters>8385</Characters>
  <Application>Microsoft Office Word</Application>
  <DocSecurity>0</DocSecurity>
  <Lines>69</Lines>
  <Paragraphs>19</Paragraphs>
  <ScaleCrop>false</ScaleCrop>
  <Company/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2020-04-06T12:58:00Z</dcterms:created>
  <dcterms:modified xsi:type="dcterms:W3CDTF">2020-04-06T13:06:00Z</dcterms:modified>
</cp:coreProperties>
</file>