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3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Группа 27-П. 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Дисциплина: Гражданск</w:t>
      </w:r>
      <w:r w:rsidR="000759B8">
        <w:rPr>
          <w:sz w:val="24"/>
          <w:szCs w:val="24"/>
        </w:rPr>
        <w:t xml:space="preserve">ое </w:t>
      </w:r>
      <w:r w:rsidRPr="00BE196A">
        <w:rPr>
          <w:sz w:val="24"/>
          <w:szCs w:val="24"/>
        </w:rPr>
        <w:t xml:space="preserve"> </w:t>
      </w:r>
      <w:r w:rsidR="000759B8">
        <w:rPr>
          <w:sz w:val="24"/>
          <w:szCs w:val="24"/>
        </w:rPr>
        <w:t>право</w:t>
      </w:r>
    </w:p>
    <w:p w:rsidR="009D4F8A" w:rsidRPr="00BE196A" w:rsidRDefault="00082CA5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033CE1">
        <w:rPr>
          <w:sz w:val="24"/>
          <w:szCs w:val="24"/>
        </w:rPr>
        <w:t>06</w:t>
      </w:r>
      <w:r w:rsidR="00BE196A" w:rsidRPr="00BE196A">
        <w:rPr>
          <w:sz w:val="24"/>
          <w:szCs w:val="24"/>
        </w:rPr>
        <w:t>.</w:t>
      </w:r>
      <w:r w:rsidR="009D4F8A" w:rsidRPr="00BE196A">
        <w:rPr>
          <w:sz w:val="24"/>
          <w:szCs w:val="24"/>
        </w:rPr>
        <w:t>0</w:t>
      </w:r>
      <w:r w:rsidR="00033CE1">
        <w:rPr>
          <w:sz w:val="24"/>
          <w:szCs w:val="24"/>
        </w:rPr>
        <w:t>4</w:t>
      </w:r>
      <w:r w:rsidR="009D4F8A" w:rsidRPr="00BE196A">
        <w:rPr>
          <w:sz w:val="24"/>
          <w:szCs w:val="24"/>
        </w:rPr>
        <w:t>.2020</w:t>
      </w:r>
    </w:p>
    <w:p w:rsidR="00023F2A" w:rsidRDefault="00023F2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/п урока: 44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Вид и тип урока: </w:t>
      </w:r>
      <w:r w:rsidR="00033CE1">
        <w:rPr>
          <w:sz w:val="24"/>
          <w:szCs w:val="24"/>
        </w:rPr>
        <w:t>Практическое занятие</w:t>
      </w:r>
    </w:p>
    <w:p w:rsidR="00BE196A" w:rsidRPr="00BE196A" w:rsidRDefault="00BE196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Преподаватель: А.В. Попов</w:t>
      </w:r>
    </w:p>
    <w:p w:rsidR="00082CA5" w:rsidRDefault="00082CA5" w:rsidP="00082CA5"/>
    <w:p w:rsidR="00023F2A" w:rsidRDefault="00023F2A" w:rsidP="00082CA5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Результаты пересылать в обязательном порядке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082CA5" w:rsidRDefault="00082CA5" w:rsidP="00082CA5">
      <w:pPr>
        <w:rPr>
          <w:b/>
          <w:sz w:val="24"/>
          <w:szCs w:val="24"/>
          <w:shd w:val="clear" w:color="auto" w:fill="FFFFFF"/>
        </w:rPr>
      </w:pPr>
      <w:r w:rsidRPr="00082CA5">
        <w:rPr>
          <w:sz w:val="24"/>
          <w:szCs w:val="24"/>
        </w:rPr>
        <w:t xml:space="preserve">Электронная почта: </w:t>
      </w:r>
      <w:hyperlink r:id="rId6" w:history="1">
        <w:r w:rsidR="00033CE1" w:rsidRPr="00E80EFE">
          <w:rPr>
            <w:rStyle w:val="a3"/>
            <w:b/>
            <w:sz w:val="24"/>
            <w:szCs w:val="24"/>
            <w:shd w:val="clear" w:color="auto" w:fill="FFFFFF"/>
          </w:rPr>
          <w:t>popoff.62-89@yandex.ru</w:t>
        </w:r>
      </w:hyperlink>
    </w:p>
    <w:bookmarkEnd w:id="0"/>
    <w:p w:rsidR="009D4F8A" w:rsidRPr="00BE196A" w:rsidRDefault="009D4F8A" w:rsidP="00BE196A">
      <w:pPr>
        <w:ind w:firstLine="709"/>
        <w:rPr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DF6D32" w:rsidRDefault="00DF6D32" w:rsidP="00DF6D32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Тема 5.1.</w:t>
      </w:r>
      <w:r>
        <w:rPr>
          <w:sz w:val="24"/>
          <w:szCs w:val="24"/>
        </w:rPr>
        <w:t xml:space="preserve"> Отдельные виды внедоговорных обязательств</w:t>
      </w:r>
    </w:p>
    <w:p w:rsidR="00082CA5" w:rsidRDefault="00033CE1" w:rsidP="00082CA5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5.1.2. Составление искового заявления о возмещении морального вреда</w:t>
      </w:r>
    </w:p>
    <w:p w:rsidR="00BE196A" w:rsidRDefault="00BE196A" w:rsidP="00BE196A">
      <w:pPr>
        <w:ind w:firstLine="709"/>
        <w:rPr>
          <w:sz w:val="24"/>
          <w:szCs w:val="24"/>
        </w:rPr>
      </w:pPr>
    </w:p>
    <w:p w:rsidR="00DF6D32" w:rsidRDefault="00033CE1" w:rsidP="00DF6D32">
      <w:pPr>
        <w:spacing w:line="276" w:lineRule="auto"/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Повторить: </w:t>
      </w:r>
      <w:r w:rsidR="00082CA5">
        <w:rPr>
          <w:sz w:val="24"/>
          <w:szCs w:val="24"/>
        </w:rPr>
        <w:t xml:space="preserve">Статьи </w:t>
      </w:r>
      <w:r w:rsidR="000759B8">
        <w:rPr>
          <w:sz w:val="24"/>
          <w:szCs w:val="24"/>
        </w:rPr>
        <w:t>ГК</w:t>
      </w:r>
      <w:r w:rsidR="00082CA5">
        <w:rPr>
          <w:sz w:val="24"/>
          <w:szCs w:val="24"/>
        </w:rPr>
        <w:t xml:space="preserve"> РФ: </w:t>
      </w:r>
      <w:r w:rsidR="00DF6D32">
        <w:rPr>
          <w:sz w:val="24"/>
          <w:szCs w:val="24"/>
        </w:rPr>
        <w:t>Ст. 1064-1083 ГК РФ</w:t>
      </w:r>
    </w:p>
    <w:p w:rsidR="00DF6D32" w:rsidRDefault="00DF6D32" w:rsidP="00DF6D32">
      <w:pPr>
        <w:spacing w:line="276" w:lineRule="auto"/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3CE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Ст. 1084-1109 ГК РФ</w:t>
      </w:r>
    </w:p>
    <w:p w:rsidR="00DF6D32" w:rsidRDefault="00DF6D32" w:rsidP="00DF6D32">
      <w:pPr>
        <w:pStyle w:val="ConsPlusNormal"/>
        <w:widowControl/>
        <w:ind w:firstLine="0"/>
        <w:jc w:val="center"/>
        <w:outlineLvl w:val="1"/>
      </w:pPr>
    </w:p>
    <w:p w:rsidR="00033CE1" w:rsidRDefault="00033CE1" w:rsidP="00033CE1">
      <w:pPr>
        <w:spacing w:line="276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Практическая работа № 17. </w:t>
      </w:r>
      <w:r>
        <w:rPr>
          <w:i/>
          <w:sz w:val="26"/>
          <w:szCs w:val="26"/>
        </w:rPr>
        <w:t>"Составление искового заявления о возмещении морального вреда"</w:t>
      </w:r>
    </w:p>
    <w:p w:rsidR="00033CE1" w:rsidRDefault="00033CE1" w:rsidP="00033CE1">
      <w:pPr>
        <w:spacing w:line="276" w:lineRule="auto"/>
        <w:ind w:firstLine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Задача. </w:t>
      </w:r>
    </w:p>
    <w:p w:rsidR="00033CE1" w:rsidRDefault="00033CE1" w:rsidP="00033CE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Сатина была уволена с военной службы в связи с сокращением штатов. При этом командиром части ей было отказано в предоставлении отпуска по уходу за ребенком до достижения им возраста трех лет. Не согласившись с такими действиями командира части, Сатина обратилась с жалобой в суд, который признал приказ командира части об увольнении незаконным и недействующим с момента издания. Одновременно военный суд гарнизона удовлетворил требование компенсации морального вреда и взыскал в пользу заявительницы лично с командира части компенсацию за причиненный моральный вред.</w:t>
      </w:r>
    </w:p>
    <w:p w:rsidR="00033CE1" w:rsidRDefault="00033CE1" w:rsidP="00033CE1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Правомерно ли решения суда?</w:t>
      </w:r>
    </w:p>
    <w:p w:rsidR="00033CE1" w:rsidRDefault="00033CE1" w:rsidP="00033CE1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Ответ мотивируйте ссылками на нормы ГК РФ и материалы судебной практики</w:t>
      </w:r>
    </w:p>
    <w:p w:rsidR="00033CE1" w:rsidRDefault="00033CE1" w:rsidP="00033CE1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</w:t>
      </w:r>
    </w:p>
    <w:p w:rsidR="00033CE1" w:rsidRDefault="00033CE1" w:rsidP="00033CE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Проведите сравнительный анализ условий возмещения имущественного </w:t>
      </w:r>
      <w:r>
        <w:rPr>
          <w:sz w:val="26"/>
          <w:szCs w:val="26"/>
        </w:rPr>
        <w:t>ущерба</w:t>
      </w:r>
      <w:r>
        <w:rPr>
          <w:sz w:val="26"/>
          <w:szCs w:val="26"/>
        </w:rPr>
        <w:t xml:space="preserve"> и оснований компенсации морального вреда, причиненного здоровью гражданина.</w:t>
      </w:r>
    </w:p>
    <w:p w:rsidR="00033CE1" w:rsidRDefault="00033CE1" w:rsidP="00033CE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 имени </w:t>
      </w:r>
      <w:proofErr w:type="spellStart"/>
      <w:r>
        <w:rPr>
          <w:sz w:val="26"/>
          <w:szCs w:val="26"/>
        </w:rPr>
        <w:t>Сатиной</w:t>
      </w:r>
      <w:proofErr w:type="spellEnd"/>
      <w:r>
        <w:rPr>
          <w:sz w:val="26"/>
          <w:szCs w:val="26"/>
        </w:rPr>
        <w:t xml:space="preserve"> составьте исково</w:t>
      </w:r>
      <w:r>
        <w:rPr>
          <w:sz w:val="26"/>
          <w:szCs w:val="26"/>
        </w:rPr>
        <w:t>е заявление</w:t>
      </w:r>
      <w:r>
        <w:rPr>
          <w:sz w:val="26"/>
          <w:szCs w:val="26"/>
        </w:rPr>
        <w:t xml:space="preserve"> в суд о возмещении морального вреда.</w:t>
      </w:r>
    </w:p>
    <w:p w:rsidR="00DF6D32" w:rsidRDefault="00DF6D32" w:rsidP="00DF6D32">
      <w:pPr>
        <w:spacing w:line="276" w:lineRule="auto"/>
        <w:ind w:right="-82" w:firstLine="709"/>
        <w:jc w:val="both"/>
        <w:rPr>
          <w:sz w:val="24"/>
          <w:szCs w:val="24"/>
        </w:rPr>
      </w:pPr>
    </w:p>
    <w:sectPr w:rsidR="00D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0A"/>
    <w:multiLevelType w:val="multilevel"/>
    <w:tmpl w:val="CAEA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944AF0"/>
    <w:multiLevelType w:val="multilevel"/>
    <w:tmpl w:val="505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81EF1"/>
    <w:multiLevelType w:val="multilevel"/>
    <w:tmpl w:val="51C6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A12A6"/>
    <w:multiLevelType w:val="multilevel"/>
    <w:tmpl w:val="2E56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E2A49"/>
    <w:multiLevelType w:val="multilevel"/>
    <w:tmpl w:val="F88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E72CC"/>
    <w:multiLevelType w:val="multilevel"/>
    <w:tmpl w:val="8200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023F2A"/>
    <w:rsid w:val="00033CE1"/>
    <w:rsid w:val="000759B8"/>
    <w:rsid w:val="00082CA5"/>
    <w:rsid w:val="000B02AC"/>
    <w:rsid w:val="001259C0"/>
    <w:rsid w:val="009D4F8A"/>
    <w:rsid w:val="00BE196A"/>
    <w:rsid w:val="00C01CE3"/>
    <w:rsid w:val="00D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9B8"/>
    <w:pPr>
      <w:keepNext/>
      <w:overflowPunct/>
      <w:autoSpaceDE/>
      <w:autoSpaceDN/>
      <w:adjustRightInd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9B8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759B8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0759B8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0759B8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075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9B8"/>
    <w:pPr>
      <w:keepNext/>
      <w:overflowPunct/>
      <w:autoSpaceDE/>
      <w:autoSpaceDN/>
      <w:adjustRightInd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9B8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759B8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0759B8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0759B8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07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off.62-8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Александр</cp:lastModifiedBy>
  <cp:revision>9</cp:revision>
  <dcterms:created xsi:type="dcterms:W3CDTF">2020-03-11T08:08:00Z</dcterms:created>
  <dcterms:modified xsi:type="dcterms:W3CDTF">2020-04-07T12:22:00Z</dcterms:modified>
</cp:coreProperties>
</file>