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77" w:rsidRPr="00307335" w:rsidRDefault="00233977" w:rsidP="00233977">
      <w:pPr>
        <w:spacing w:line="27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№4</w:t>
      </w:r>
      <w:bookmarkStart w:id="0" w:name="_GoBack"/>
      <w:bookmarkEnd w:id="0"/>
    </w:p>
    <w:p w:rsidR="00233977" w:rsidRPr="00307335" w:rsidRDefault="00233977" w:rsidP="00233977">
      <w:pPr>
        <w:spacing w:line="273" w:lineRule="atLeast"/>
        <w:jc w:val="center"/>
        <w:rPr>
          <w:sz w:val="28"/>
          <w:szCs w:val="28"/>
        </w:rPr>
      </w:pPr>
    </w:p>
    <w:p w:rsidR="00233977" w:rsidRPr="00307335" w:rsidRDefault="00233977" w:rsidP="00233977">
      <w:pPr>
        <w:pStyle w:val="1"/>
        <w:numPr>
          <w:ilvl w:val="0"/>
          <w:numId w:val="0"/>
        </w:numPr>
        <w:jc w:val="both"/>
        <w:rPr>
          <w:szCs w:val="28"/>
        </w:rPr>
      </w:pPr>
    </w:p>
    <w:p w:rsidR="00233977" w:rsidRPr="00307335" w:rsidRDefault="00233977" w:rsidP="00233977">
      <w:pPr>
        <w:pStyle w:val="1"/>
        <w:numPr>
          <w:ilvl w:val="0"/>
          <w:numId w:val="0"/>
        </w:numPr>
        <w:jc w:val="both"/>
        <w:rPr>
          <w:szCs w:val="28"/>
        </w:rPr>
      </w:pPr>
      <w:r w:rsidRPr="00307335">
        <w:rPr>
          <w:szCs w:val="28"/>
        </w:rPr>
        <w:t>ТЕМА 1: « Анализ, место и роль страхования в инфраструктуре рынка»</w:t>
      </w:r>
    </w:p>
    <w:p w:rsidR="00233977" w:rsidRPr="00307335" w:rsidRDefault="00233977" w:rsidP="00233977">
      <w:pPr>
        <w:pStyle w:val="a3"/>
        <w:rPr>
          <w:bCs/>
          <w:sz w:val="28"/>
          <w:szCs w:val="28"/>
        </w:rPr>
      </w:pPr>
    </w:p>
    <w:p w:rsidR="00233977" w:rsidRPr="00307335" w:rsidRDefault="00233977" w:rsidP="00233977">
      <w:pPr>
        <w:pStyle w:val="a3"/>
        <w:rPr>
          <w:b/>
          <w:bCs/>
          <w:sz w:val="28"/>
          <w:szCs w:val="28"/>
        </w:rPr>
      </w:pPr>
    </w:p>
    <w:p w:rsidR="00233977" w:rsidRPr="00307335" w:rsidRDefault="00233977" w:rsidP="00233977">
      <w:pPr>
        <w:pStyle w:val="a3"/>
        <w:rPr>
          <w:b/>
          <w:bCs/>
          <w:sz w:val="28"/>
          <w:szCs w:val="28"/>
        </w:rPr>
      </w:pPr>
      <w:r w:rsidRPr="00307335">
        <w:rPr>
          <w:b/>
          <w:bCs/>
          <w:sz w:val="28"/>
          <w:szCs w:val="28"/>
        </w:rPr>
        <w:t>План занятий</w:t>
      </w:r>
    </w:p>
    <w:p w:rsidR="00233977" w:rsidRPr="00307335" w:rsidRDefault="00233977" w:rsidP="00233977">
      <w:pPr>
        <w:pStyle w:val="a3"/>
        <w:rPr>
          <w:bCs/>
          <w:sz w:val="28"/>
          <w:szCs w:val="28"/>
        </w:rPr>
      </w:pPr>
    </w:p>
    <w:p w:rsidR="00233977" w:rsidRPr="00307335" w:rsidRDefault="00233977" w:rsidP="00233977">
      <w:pPr>
        <w:pStyle w:val="a3"/>
        <w:rPr>
          <w:bCs/>
          <w:sz w:val="28"/>
          <w:szCs w:val="28"/>
        </w:rPr>
      </w:pPr>
      <w:r w:rsidRPr="00307335">
        <w:rPr>
          <w:bCs/>
          <w:sz w:val="28"/>
          <w:szCs w:val="28"/>
        </w:rPr>
        <w:t>1. Страхование:</w:t>
      </w:r>
      <w:r w:rsidRPr="00307335">
        <w:rPr>
          <w:bCs/>
          <w:sz w:val="28"/>
          <w:szCs w:val="28"/>
          <w:lang w:val="ru-RU"/>
        </w:rPr>
        <w:t xml:space="preserve"> </w:t>
      </w:r>
      <w:r w:rsidRPr="00307335">
        <w:rPr>
          <w:bCs/>
          <w:sz w:val="28"/>
          <w:szCs w:val="28"/>
        </w:rPr>
        <w:t>сущность и характер страховых отношений, основные понятия.</w:t>
      </w:r>
    </w:p>
    <w:p w:rsidR="00233977" w:rsidRPr="00307335" w:rsidRDefault="00233977" w:rsidP="00233977">
      <w:pPr>
        <w:pStyle w:val="a3"/>
        <w:rPr>
          <w:bCs/>
          <w:sz w:val="28"/>
          <w:szCs w:val="28"/>
        </w:rPr>
      </w:pPr>
      <w:r w:rsidRPr="00307335">
        <w:rPr>
          <w:bCs/>
          <w:sz w:val="28"/>
          <w:szCs w:val="28"/>
        </w:rPr>
        <w:t>2. Реальные страховые отношения и их отличия от сходных с ними отношений.</w:t>
      </w:r>
    </w:p>
    <w:p w:rsidR="00233977" w:rsidRPr="00307335" w:rsidRDefault="00233977" w:rsidP="00233977">
      <w:pPr>
        <w:pStyle w:val="a3"/>
        <w:rPr>
          <w:bCs/>
          <w:sz w:val="28"/>
          <w:szCs w:val="28"/>
        </w:rPr>
      </w:pPr>
      <w:r w:rsidRPr="00307335">
        <w:rPr>
          <w:bCs/>
          <w:sz w:val="28"/>
          <w:szCs w:val="28"/>
        </w:rPr>
        <w:t>3. Классификация страхования.</w:t>
      </w:r>
    </w:p>
    <w:p w:rsidR="00233977" w:rsidRPr="00307335" w:rsidRDefault="00233977" w:rsidP="00233977">
      <w:pPr>
        <w:pStyle w:val="a3"/>
        <w:rPr>
          <w:sz w:val="28"/>
          <w:szCs w:val="28"/>
        </w:rPr>
      </w:pPr>
    </w:p>
    <w:p w:rsidR="00233977" w:rsidRPr="00307335" w:rsidRDefault="00233977" w:rsidP="00233977">
      <w:pPr>
        <w:pStyle w:val="a3"/>
        <w:rPr>
          <w:sz w:val="28"/>
          <w:szCs w:val="28"/>
        </w:rPr>
      </w:pPr>
      <w:r w:rsidRPr="00307335">
        <w:rPr>
          <w:sz w:val="28"/>
          <w:szCs w:val="28"/>
        </w:rPr>
        <w:t>Вопросы и задания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1. Что представляет собой страхование как экономическая </w:t>
      </w:r>
      <w:proofErr w:type="gramStart"/>
      <w:r w:rsidRPr="00307335">
        <w:rPr>
          <w:sz w:val="28"/>
          <w:szCs w:val="28"/>
        </w:rPr>
        <w:t>категория</w:t>
      </w:r>
      <w:proofErr w:type="gramEnd"/>
      <w:r w:rsidRPr="00307335">
        <w:rPr>
          <w:sz w:val="28"/>
          <w:szCs w:val="28"/>
        </w:rPr>
        <w:t xml:space="preserve"> и </w:t>
      </w:r>
      <w:proofErr w:type="gramStart"/>
      <w:r w:rsidRPr="00307335">
        <w:rPr>
          <w:sz w:val="28"/>
          <w:szCs w:val="28"/>
        </w:rPr>
        <w:t>какие</w:t>
      </w:r>
      <w:proofErr w:type="gramEnd"/>
      <w:r w:rsidRPr="00307335">
        <w:rPr>
          <w:sz w:val="28"/>
          <w:szCs w:val="28"/>
        </w:rPr>
        <w:t xml:space="preserve"> отношения она выражает?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2. Каким способом обеспечиваются страховщиком значительные по размерам страховые выплаты при получении им </w:t>
      </w:r>
      <w:proofErr w:type="gramStart"/>
      <w:r w:rsidRPr="00307335">
        <w:rPr>
          <w:sz w:val="28"/>
          <w:szCs w:val="28"/>
        </w:rPr>
        <w:t>от</w:t>
      </w:r>
      <w:proofErr w:type="gramEnd"/>
      <w:r w:rsidRPr="00307335">
        <w:rPr>
          <w:sz w:val="28"/>
          <w:szCs w:val="28"/>
        </w:rPr>
        <w:t xml:space="preserve">    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страхователей относительно небольших сумм страховых взносов (страховых премий)?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3. Что является предметом и объектом страхования?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4. В чем заключается отличие страхования от игр, пари, розыгрышей лотерей, а также от поручительства и банковского 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вклада — в сравнении с накопительным страхованием?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5. Чем отличается страховой риск от страхового случая?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6. Кто может быть субъектом страховых отношений?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7. Что понимается под страховой суммой?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8. Что понимается под страховой премией и как она определяется?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9. Что понимается под страховым ущербом?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10. Что понимается под страховой </w:t>
      </w:r>
      <w:proofErr w:type="gramStart"/>
      <w:r w:rsidRPr="00307335">
        <w:rPr>
          <w:sz w:val="28"/>
          <w:szCs w:val="28"/>
        </w:rPr>
        <w:t>выплатой</w:t>
      </w:r>
      <w:proofErr w:type="gramEnd"/>
      <w:r w:rsidRPr="00307335">
        <w:rPr>
          <w:sz w:val="28"/>
          <w:szCs w:val="28"/>
        </w:rPr>
        <w:t xml:space="preserve"> и </w:t>
      </w:r>
      <w:proofErr w:type="gramStart"/>
      <w:r w:rsidRPr="00307335">
        <w:rPr>
          <w:sz w:val="28"/>
          <w:szCs w:val="28"/>
        </w:rPr>
        <w:t>какие</w:t>
      </w:r>
      <w:proofErr w:type="gramEnd"/>
      <w:r w:rsidRPr="00307335">
        <w:rPr>
          <w:sz w:val="28"/>
          <w:szCs w:val="28"/>
        </w:rPr>
        <w:t xml:space="preserve"> ее виды применяются?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11. По каким признакам выделяются отрасли, </w:t>
      </w:r>
      <w:proofErr w:type="spellStart"/>
      <w:r w:rsidRPr="00307335">
        <w:rPr>
          <w:sz w:val="28"/>
          <w:szCs w:val="28"/>
        </w:rPr>
        <w:t>подотрасли</w:t>
      </w:r>
      <w:proofErr w:type="spellEnd"/>
      <w:r w:rsidRPr="00307335">
        <w:rPr>
          <w:sz w:val="28"/>
          <w:szCs w:val="28"/>
        </w:rPr>
        <w:t xml:space="preserve"> и виды страхования?</w:t>
      </w:r>
    </w:p>
    <w:p w:rsidR="00233977" w:rsidRPr="00307335" w:rsidRDefault="00233977" w:rsidP="00233977">
      <w:pPr>
        <w:ind w:firstLine="567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12. Что является результатом классификации страхования?</w:t>
      </w:r>
    </w:p>
    <w:p w:rsidR="00233977" w:rsidRPr="00307335" w:rsidRDefault="00233977" w:rsidP="00233977">
      <w:pPr>
        <w:pStyle w:val="a3"/>
        <w:rPr>
          <w:sz w:val="28"/>
          <w:szCs w:val="28"/>
        </w:rPr>
      </w:pPr>
    </w:p>
    <w:p w:rsidR="00233977" w:rsidRPr="00307335" w:rsidRDefault="00233977" w:rsidP="00233977">
      <w:pPr>
        <w:pStyle w:val="a3"/>
        <w:rPr>
          <w:sz w:val="28"/>
          <w:szCs w:val="28"/>
        </w:rPr>
      </w:pPr>
      <w:r w:rsidRPr="00307335">
        <w:rPr>
          <w:sz w:val="28"/>
          <w:szCs w:val="28"/>
        </w:rPr>
        <w:t>Задание</w:t>
      </w:r>
    </w:p>
    <w:p w:rsidR="00233977" w:rsidRPr="00307335" w:rsidRDefault="00233977" w:rsidP="00233977">
      <w:pPr>
        <w:pStyle w:val="a3"/>
        <w:rPr>
          <w:sz w:val="28"/>
          <w:szCs w:val="28"/>
        </w:rPr>
      </w:pPr>
      <w:r w:rsidRPr="00307335">
        <w:rPr>
          <w:sz w:val="28"/>
          <w:szCs w:val="28"/>
        </w:rPr>
        <w:t xml:space="preserve">    Данному определению найти соответствующий термин.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1.Сумма страховых платежей с учетом оперативных расходов по заключению договора страхования, ведению дела, перестрахованию и </w:t>
      </w:r>
      <w:proofErr w:type="spellStart"/>
      <w:r w:rsidRPr="00307335">
        <w:rPr>
          <w:sz w:val="28"/>
          <w:szCs w:val="28"/>
        </w:rPr>
        <w:t>сострахованию</w:t>
      </w:r>
      <w:proofErr w:type="spellEnd"/>
      <w:r w:rsidRPr="00307335">
        <w:rPr>
          <w:sz w:val="28"/>
          <w:szCs w:val="28"/>
        </w:rPr>
        <w:t>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lastRenderedPageBreak/>
        <w:t>2. Лицо, чей интерес является объектом страхования.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3. Образование за счет взносов страхователей специального фонда и использование его для возмещения ущерба от стихийных бедствий и других случайностей, а также для оказания гражданам помощи </w:t>
      </w:r>
      <w:proofErr w:type="gramStart"/>
      <w:r w:rsidRPr="00307335">
        <w:rPr>
          <w:sz w:val="28"/>
          <w:szCs w:val="28"/>
        </w:rPr>
        <w:t>при</w:t>
      </w:r>
      <w:proofErr w:type="gramEnd"/>
      <w:r w:rsidRPr="00307335">
        <w:rPr>
          <w:sz w:val="28"/>
          <w:szCs w:val="28"/>
        </w:rPr>
        <w:t xml:space="preserve"> наступления определенных событий в жизни.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4. Уполномоченный представитель страховщика, действующий от его имени и по его поручению.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5.  Посредник между страхователем и страховщиком, получающий за это посредничество определенное вознаграждение.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6.  Учет понижения стоимости объекта страхования вследствие его износа при страховой оценке в имущественном страховании.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7.  Лицо, принимающее риски на страхование от имени страховой компании.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8.  Форма проведения страхования, вид страхования, осуществляемый на основе договора страхования.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9.  Система экономико-математических и статистических методов, с помощью которых страховщиками рассчитываются суммы страховых премий при различных вилах страхования.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10. Сумма, которая выплачивается в возмещение убытка, произошедшего вследствие страхового случая.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11.  Количественная оценка возможности наступления и периодичности страховых случаев для отдельных объектов страхования, по которым выплачивается страховое возмещение.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12.  Юридическое лицо, которое в соответствии с предлагаемым или заключенным договором страхования принимает на себя обязательство возместить ущерб, понесенный страхователем или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выгодоприобретателем при наступлении предусмотренного договором страхового случая, за определенное вознаграждение.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13.  Общее наименование для всех видов страхования, объектом страховой защиты по которым являются убытки, связанные с повреждением или утратой имущества в результате различного рода страховых случаев.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14.  Событие или совокупность событий, предусмотренных условиями страхования, с наступлением которых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в силу закона или действующего договора страхования страховщик обязан выполнить свои обязательства по возмещению ущерба.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15.  Страхование, объектом которого является страховой риск, связанный с затратами на оказание медицинской помощи при возникновении страхового случая.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16.  Максимальная сумма ответственности страховщика по договору страхования, по принятому риску.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17.  Лицо, которому при наступлении страхового случая должно быть выплачено страховое возмещение. Им может являться сам страхователь, </w:t>
      </w:r>
      <w:proofErr w:type="spellStart"/>
      <w:r w:rsidRPr="00307335">
        <w:rPr>
          <w:sz w:val="28"/>
          <w:szCs w:val="28"/>
        </w:rPr>
        <w:t>предьявитель</w:t>
      </w:r>
      <w:proofErr w:type="spellEnd"/>
      <w:r w:rsidRPr="00307335">
        <w:rPr>
          <w:sz w:val="28"/>
          <w:szCs w:val="28"/>
        </w:rPr>
        <w:t xml:space="preserve"> полиса, </w:t>
      </w:r>
      <w:proofErr w:type="spellStart"/>
      <w:r w:rsidRPr="00307335">
        <w:rPr>
          <w:sz w:val="28"/>
          <w:szCs w:val="28"/>
        </w:rPr>
        <w:t>правоприемник</w:t>
      </w:r>
      <w:proofErr w:type="spellEnd"/>
      <w:r w:rsidRPr="00307335">
        <w:rPr>
          <w:sz w:val="28"/>
          <w:szCs w:val="28"/>
        </w:rPr>
        <w:t>. Как правило, указывается в страховом полисе.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18.  Форма проведения страхования, вид страхования, осуществляемый в силу закона.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lastRenderedPageBreak/>
        <w:t>19.   Общее наименование для всех видов страхования, в которых выплата страхового возмещения связана с тем или иным событием в жизни человека (смерть, дожитие, болезнь и так далее).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20.  Часть государственной социальной защиты населения, спецификой которой является осуществленное федеральным законом страхование работающих граждан от возможного изменения материального и (или) социального положения, в том числе по независящим от них обстоятельствам</w:t>
      </w:r>
    </w:p>
    <w:p w:rsidR="00233977" w:rsidRPr="00307335" w:rsidRDefault="00233977" w:rsidP="00233977">
      <w:pPr>
        <w:pStyle w:val="a3"/>
        <w:rPr>
          <w:sz w:val="28"/>
          <w:szCs w:val="28"/>
        </w:rPr>
      </w:pPr>
    </w:p>
    <w:p w:rsidR="00233977" w:rsidRPr="00307335" w:rsidRDefault="00233977" w:rsidP="00233977">
      <w:pPr>
        <w:pStyle w:val="a3"/>
        <w:rPr>
          <w:sz w:val="28"/>
          <w:szCs w:val="28"/>
        </w:rPr>
      </w:pPr>
      <w:r w:rsidRPr="00307335">
        <w:rPr>
          <w:sz w:val="28"/>
          <w:szCs w:val="28"/>
        </w:rPr>
        <w:t>Темы сообщений</w:t>
      </w:r>
    </w:p>
    <w:p w:rsidR="00233977" w:rsidRPr="00307335" w:rsidRDefault="00233977" w:rsidP="00233977">
      <w:pPr>
        <w:pStyle w:val="a3"/>
        <w:rPr>
          <w:sz w:val="28"/>
          <w:szCs w:val="28"/>
        </w:rPr>
      </w:pPr>
      <w:r w:rsidRPr="00307335">
        <w:rPr>
          <w:sz w:val="28"/>
          <w:szCs w:val="28"/>
        </w:rPr>
        <w:t>1.Правовая сущность страхования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2.Правовое регулирование страховой деятельности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3.Страховщик 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4. Страхователь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5. Выгодоприобретатель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6  Застрахованное лицо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7 Страховые агенты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8.Страховые брокеры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 xml:space="preserve">9. Страховой риск 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10.Страховой случай</w:t>
      </w:r>
    </w:p>
    <w:p w:rsidR="00233977" w:rsidRPr="00307335" w:rsidRDefault="00233977" w:rsidP="00233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335">
        <w:rPr>
          <w:sz w:val="28"/>
          <w:szCs w:val="28"/>
        </w:rPr>
        <w:t>11 Страховая сумма</w:t>
      </w:r>
    </w:p>
    <w:p w:rsidR="00233977" w:rsidRPr="00307335" w:rsidRDefault="00233977" w:rsidP="00233977">
      <w:pPr>
        <w:pStyle w:val="a3"/>
        <w:rPr>
          <w:sz w:val="28"/>
          <w:szCs w:val="28"/>
        </w:rPr>
      </w:pPr>
      <w:r w:rsidRPr="00307335">
        <w:rPr>
          <w:sz w:val="28"/>
          <w:szCs w:val="28"/>
        </w:rPr>
        <w:t>12. Страховая премия</w:t>
      </w:r>
    </w:p>
    <w:p w:rsidR="00233977" w:rsidRPr="00307335" w:rsidRDefault="00233977" w:rsidP="00233977">
      <w:pPr>
        <w:pStyle w:val="a3"/>
        <w:rPr>
          <w:sz w:val="28"/>
          <w:szCs w:val="28"/>
        </w:rPr>
      </w:pPr>
    </w:p>
    <w:p w:rsidR="00233977" w:rsidRPr="00307335" w:rsidRDefault="00233977" w:rsidP="00233977">
      <w:pPr>
        <w:pStyle w:val="a3"/>
        <w:rPr>
          <w:sz w:val="28"/>
          <w:szCs w:val="28"/>
          <w:lang w:val="ru-RU"/>
        </w:rPr>
      </w:pPr>
    </w:p>
    <w:p w:rsidR="00233977" w:rsidRPr="00307335" w:rsidRDefault="00233977" w:rsidP="00233977">
      <w:pPr>
        <w:pStyle w:val="a3"/>
        <w:rPr>
          <w:sz w:val="28"/>
          <w:szCs w:val="28"/>
          <w:lang w:val="ru-RU"/>
        </w:rPr>
      </w:pPr>
    </w:p>
    <w:p w:rsidR="00233977" w:rsidRPr="00307335" w:rsidRDefault="00233977" w:rsidP="00233977">
      <w:pPr>
        <w:pStyle w:val="a3"/>
        <w:rPr>
          <w:sz w:val="28"/>
          <w:szCs w:val="28"/>
          <w:lang w:val="ru-RU"/>
        </w:rPr>
      </w:pPr>
    </w:p>
    <w:p w:rsidR="00233977" w:rsidRPr="00307335" w:rsidRDefault="00233977" w:rsidP="00233977">
      <w:pPr>
        <w:pStyle w:val="a3"/>
        <w:rPr>
          <w:sz w:val="28"/>
          <w:szCs w:val="28"/>
          <w:lang w:val="ru-RU"/>
        </w:rPr>
      </w:pPr>
    </w:p>
    <w:p w:rsidR="00233977" w:rsidRPr="00307335" w:rsidRDefault="00233977" w:rsidP="00233977">
      <w:pPr>
        <w:pStyle w:val="a3"/>
        <w:rPr>
          <w:sz w:val="28"/>
          <w:szCs w:val="28"/>
          <w:lang w:val="ru-RU"/>
        </w:rPr>
      </w:pPr>
    </w:p>
    <w:p w:rsidR="006126A1" w:rsidRDefault="006126A1"/>
    <w:sectPr w:rsidR="006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77"/>
    <w:rsid w:val="00233977"/>
    <w:rsid w:val="006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977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33977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33977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233977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233977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233977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33977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23397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33977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97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397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397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97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397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3397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977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33977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33977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233977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233977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233977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33977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23397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33977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97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397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397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97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397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3397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2020-04-07T06:42:00Z</dcterms:created>
  <dcterms:modified xsi:type="dcterms:W3CDTF">2020-04-07T06:43:00Z</dcterms:modified>
</cp:coreProperties>
</file>