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3D" w:rsidRPr="006E3154" w:rsidRDefault="00C1663D" w:rsidP="00CE18F5">
      <w:pPr>
        <w:spacing w:after="0" w:line="240" w:lineRule="auto"/>
        <w:jc w:val="center"/>
        <w:rPr>
          <w:rStyle w:val="4"/>
          <w:rFonts w:ascii="Times New Roman" w:eastAsia="Arial Unicode MS" w:hAnsi="Times New Roman" w:cs="Times New Roman"/>
          <w:b/>
          <w:iCs/>
          <w:sz w:val="24"/>
          <w:szCs w:val="24"/>
        </w:rPr>
      </w:pPr>
      <w:r w:rsidRPr="006E3154">
        <w:rPr>
          <w:rStyle w:val="4"/>
          <w:rFonts w:ascii="Times New Roman" w:eastAsia="Arial Unicode MS" w:hAnsi="Times New Roman" w:cs="Times New Roman"/>
          <w:b/>
          <w:iCs/>
          <w:sz w:val="24"/>
          <w:szCs w:val="24"/>
        </w:rPr>
        <w:t>Урок № 87</w:t>
      </w:r>
    </w:p>
    <w:p w:rsidR="00C1663D" w:rsidRPr="006E3154" w:rsidRDefault="00C1663D" w:rsidP="00CE18F5">
      <w:pPr>
        <w:spacing w:after="0" w:line="240" w:lineRule="auto"/>
        <w:jc w:val="center"/>
        <w:rPr>
          <w:rStyle w:val="2"/>
          <w:rFonts w:eastAsia="Arial Unicode MS"/>
          <w:b/>
          <w:sz w:val="24"/>
          <w:szCs w:val="24"/>
        </w:rPr>
      </w:pPr>
      <w:r w:rsidRPr="006E3154">
        <w:rPr>
          <w:rStyle w:val="4"/>
          <w:rFonts w:ascii="Times New Roman" w:eastAsia="Arial Unicode MS" w:hAnsi="Times New Roman" w:cs="Times New Roman"/>
          <w:b/>
          <w:iCs/>
          <w:sz w:val="24"/>
          <w:szCs w:val="24"/>
        </w:rPr>
        <w:t xml:space="preserve">Тема: Расул  Гамзатов. </w:t>
      </w:r>
      <w:r w:rsidRPr="006E3154">
        <w:rPr>
          <w:rStyle w:val="2"/>
          <w:rFonts w:eastAsia="Arial Unicode MS"/>
          <w:b/>
          <w:sz w:val="24"/>
          <w:szCs w:val="24"/>
        </w:rPr>
        <w:t>Обзор жизни и творчества.</w:t>
      </w:r>
    </w:p>
    <w:p w:rsidR="006E3154" w:rsidRPr="00CE18F5" w:rsidRDefault="006E3154" w:rsidP="00CE18F5">
      <w:pPr>
        <w:shd w:val="clear" w:color="auto" w:fill="FFFFFF"/>
        <w:spacing w:after="0" w:line="240" w:lineRule="auto"/>
        <w:rPr>
          <w:rFonts w:ascii="Times New Roman" w:eastAsia="Times New Roman" w:hAnsi="Times New Roman" w:cs="Times New Roman"/>
          <w:color w:val="000000"/>
          <w:sz w:val="24"/>
          <w:szCs w:val="24"/>
        </w:rPr>
      </w:pPr>
      <w:r w:rsidRPr="006E3154">
        <w:rPr>
          <w:rFonts w:ascii="Times New Roman" w:eastAsia="Times New Roman" w:hAnsi="Times New Roman" w:cs="Times New Roman"/>
          <w:sz w:val="24"/>
          <w:szCs w:val="24"/>
        </w:rPr>
        <w:t xml:space="preserve">1. </w:t>
      </w:r>
      <w:r w:rsidRPr="00CE18F5">
        <w:rPr>
          <w:rFonts w:ascii="Times New Roman" w:eastAsia="Times New Roman" w:hAnsi="Times New Roman" w:cs="Times New Roman"/>
          <w:b/>
          <w:bCs/>
          <w:color w:val="000000"/>
          <w:sz w:val="24"/>
          <w:szCs w:val="24"/>
        </w:rPr>
        <w:t>Задание. Прочитать и законспектировать лекцию.</w:t>
      </w:r>
      <w:bookmarkStart w:id="0" w:name="_GoBack"/>
      <w:bookmarkEnd w:id="0"/>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Творчество Расула Гамзатова завидно самобытное, подлинно национальное по своему облику и складу. Его корни уходят вглубь духовного бытия горцев – прежнего и современного. Поэт с жадностью и азартом открывает свой народ для себя, познавая его самозабвенно, любуется им.</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Его предки – поэты и труженики – горячо любили свою Родину и народ, жили и творили ради их блага и процветания. Поэзия и проза Гамзатова охватывает все грани жизни народов Дагестана. В центре поэтического восприятия Гамзатова – Дагестан. Он – колыбель его поэзии, его вдохновение. От него тянутся нити к самым отдаленным уголкам России, оттуда еще шире к странам и континентам планеты. Объясняя замысел многих своих произведений, их идейно-тематическую направленность, поэт пишет: «Я не хочу все явления мира искать в моей сакле, в моем ауле, в моем Дагестане, в моем чувстве Родины. Наоборот, чувство Родины нахожу во всех явлениях мира, во всех его уголках». И в этом смысле моя тема – весь мир». В этом сплаве общенациональных и общечеловеческих мотивов – сила воздействия поэзии Расула Гамзатова на читателя.</w:t>
      </w:r>
    </w:p>
    <w:p w:rsidR="006E3154" w:rsidRPr="006E3154" w:rsidRDefault="006E3154" w:rsidP="00CE18F5">
      <w:pPr>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sz w:val="24"/>
          <w:szCs w:val="24"/>
        </w:rPr>
        <w:t>Утверждая гражданское, национальное самосознание своего народа, Гамзатов творит широкий, общечеловеческий путь поэзии, осваивая опыт и достижения русской и мировой литературы, смело вторгаясь в диалектику современной жизни, проблемы современного века. Этим и объясняется широкая известность, популярность Гамзатова, любовь многонациональных читателей к его стихам и прозе.</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 xml:space="preserve">Известный аварский поэт советского периода Расул Гамзатов родился в 1923 году, 8 сентября, в </w:t>
      </w:r>
      <w:proofErr w:type="spellStart"/>
      <w:r w:rsidRPr="006E3154">
        <w:rPr>
          <w:rFonts w:ascii="Times New Roman" w:hAnsi="Times New Roman" w:cs="Times New Roman"/>
          <w:color w:val="000000"/>
          <w:sz w:val="24"/>
          <w:szCs w:val="24"/>
          <w:shd w:val="clear" w:color="auto" w:fill="FFFFFF"/>
        </w:rPr>
        <w:t>Цада</w:t>
      </w:r>
      <w:proofErr w:type="spellEnd"/>
      <w:r w:rsidRPr="006E3154">
        <w:rPr>
          <w:rFonts w:ascii="Times New Roman" w:hAnsi="Times New Roman" w:cs="Times New Roman"/>
          <w:color w:val="000000"/>
          <w:sz w:val="24"/>
          <w:szCs w:val="24"/>
          <w:shd w:val="clear" w:color="auto" w:fill="FFFFFF"/>
        </w:rPr>
        <w:t xml:space="preserve"> (это селение в </w:t>
      </w:r>
      <w:proofErr w:type="spellStart"/>
      <w:r w:rsidRPr="006E3154">
        <w:rPr>
          <w:rFonts w:ascii="Times New Roman" w:hAnsi="Times New Roman" w:cs="Times New Roman"/>
          <w:color w:val="000000"/>
          <w:sz w:val="24"/>
          <w:szCs w:val="24"/>
          <w:shd w:val="clear" w:color="auto" w:fill="FFFFFF"/>
        </w:rPr>
        <w:t>Хунзахском</w:t>
      </w:r>
      <w:proofErr w:type="spellEnd"/>
      <w:r w:rsidRPr="006E3154">
        <w:rPr>
          <w:rFonts w:ascii="Times New Roman" w:hAnsi="Times New Roman" w:cs="Times New Roman"/>
          <w:color w:val="000000"/>
          <w:sz w:val="24"/>
          <w:szCs w:val="24"/>
          <w:shd w:val="clear" w:color="auto" w:fill="FFFFFF"/>
        </w:rPr>
        <w:t xml:space="preserve"> районе Дагестанской АССР). Его отец, </w:t>
      </w:r>
      <w:proofErr w:type="spellStart"/>
      <w:r w:rsidRPr="006E3154">
        <w:rPr>
          <w:rFonts w:ascii="Times New Roman" w:hAnsi="Times New Roman" w:cs="Times New Roman"/>
          <w:color w:val="000000"/>
          <w:sz w:val="24"/>
          <w:szCs w:val="24"/>
          <w:shd w:val="clear" w:color="auto" w:fill="FFFFFF"/>
        </w:rPr>
        <w:t>Гамзат</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Цадасы</w:t>
      </w:r>
      <w:proofErr w:type="spellEnd"/>
      <w:r w:rsidRPr="006E3154">
        <w:rPr>
          <w:rFonts w:ascii="Times New Roman" w:hAnsi="Times New Roman" w:cs="Times New Roman"/>
          <w:color w:val="000000"/>
          <w:sz w:val="24"/>
          <w:szCs w:val="24"/>
          <w:shd w:val="clear" w:color="auto" w:fill="FFFFFF"/>
        </w:rPr>
        <w:t xml:space="preserve">, был народным поэтом родной республики, лауреатом Госпремии Советского Союза, а мать – </w:t>
      </w:r>
      <w:proofErr w:type="spellStart"/>
      <w:r w:rsidRPr="006E3154">
        <w:rPr>
          <w:rFonts w:ascii="Times New Roman" w:hAnsi="Times New Roman" w:cs="Times New Roman"/>
          <w:color w:val="000000"/>
          <w:sz w:val="24"/>
          <w:szCs w:val="24"/>
          <w:shd w:val="clear" w:color="auto" w:fill="FFFFFF"/>
        </w:rPr>
        <w:t>Хандулай</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Гайдарбекгаджиевна</w:t>
      </w:r>
      <w:proofErr w:type="spellEnd"/>
      <w:r w:rsidRPr="006E3154">
        <w:rPr>
          <w:rFonts w:ascii="Times New Roman" w:hAnsi="Times New Roman" w:cs="Times New Roman"/>
          <w:color w:val="000000"/>
          <w:sz w:val="24"/>
          <w:szCs w:val="24"/>
          <w:shd w:val="clear" w:color="auto" w:fill="FFFFFF"/>
        </w:rPr>
        <w:t xml:space="preserve"> Гамзатова (1888–1965) - была простой азиатской женщиной, хранительницей домашнего очага.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Школьные годы</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К</w:t>
      </w:r>
      <w:r w:rsidRPr="006E3154">
        <w:rPr>
          <w:rFonts w:ascii="Times New Roman" w:hAnsi="Times New Roman" w:cs="Times New Roman"/>
          <w:color w:val="000000"/>
          <w:sz w:val="24"/>
          <w:szCs w:val="24"/>
          <w:shd w:val="clear" w:color="auto" w:fill="FFFFFF"/>
        </w:rPr>
        <w:t xml:space="preserve">ак и все советские дети, в возрасте 7 лет, то есть в 1930 году, Расул Гамзатов пошел учиться в среднюю школу </w:t>
      </w:r>
      <w:proofErr w:type="spellStart"/>
      <w:r w:rsidRPr="006E3154">
        <w:rPr>
          <w:rFonts w:ascii="Times New Roman" w:hAnsi="Times New Roman" w:cs="Times New Roman"/>
          <w:color w:val="000000"/>
          <w:sz w:val="24"/>
          <w:szCs w:val="24"/>
          <w:shd w:val="clear" w:color="auto" w:fill="FFFFFF"/>
        </w:rPr>
        <w:t>Аранинска</w:t>
      </w:r>
      <w:proofErr w:type="spellEnd"/>
      <w:r w:rsidRPr="006E3154">
        <w:rPr>
          <w:rFonts w:ascii="Times New Roman" w:hAnsi="Times New Roman" w:cs="Times New Roman"/>
          <w:color w:val="000000"/>
          <w:sz w:val="24"/>
          <w:szCs w:val="24"/>
          <w:shd w:val="clear" w:color="auto" w:fill="FFFFFF"/>
        </w:rPr>
        <w:t xml:space="preserve">, был довольно прилежным, смышленым и любознательным учеником. Особенно ему нравилось слушать рассказы своего отца о знаменитом герое Шамиле, который, получив восемь ранений прямо в сердце, продолжал сражаться. Он был способен одним ударом своей сабли рассечь всадника вместе с лошадью от головы до ног. Кроме этого, Расул </w:t>
      </w:r>
      <w:proofErr w:type="spellStart"/>
      <w:r w:rsidRPr="006E3154">
        <w:rPr>
          <w:rFonts w:ascii="Times New Roman" w:hAnsi="Times New Roman" w:cs="Times New Roman"/>
          <w:color w:val="000000"/>
          <w:sz w:val="24"/>
          <w:szCs w:val="24"/>
          <w:shd w:val="clear" w:color="auto" w:fill="FFFFFF"/>
        </w:rPr>
        <w:t>завороженно</w:t>
      </w:r>
      <w:proofErr w:type="spellEnd"/>
      <w:r w:rsidRPr="006E3154">
        <w:rPr>
          <w:rFonts w:ascii="Times New Roman" w:hAnsi="Times New Roman" w:cs="Times New Roman"/>
          <w:color w:val="000000"/>
          <w:sz w:val="24"/>
          <w:szCs w:val="24"/>
          <w:shd w:val="clear" w:color="auto" w:fill="FFFFFF"/>
        </w:rPr>
        <w:t xml:space="preserve"> слушал историю храброго наиба Хаджи-Мурата. Позже он перевел поэму Льва Толстого об этом герое на родной язык. Другими любимыми героями будущего поэта были легендарный </w:t>
      </w:r>
      <w:proofErr w:type="spellStart"/>
      <w:r w:rsidRPr="006E3154">
        <w:rPr>
          <w:rFonts w:ascii="Times New Roman" w:hAnsi="Times New Roman" w:cs="Times New Roman"/>
          <w:color w:val="000000"/>
          <w:sz w:val="24"/>
          <w:szCs w:val="24"/>
          <w:shd w:val="clear" w:color="auto" w:fill="FFFFFF"/>
        </w:rPr>
        <w:t>Хочбар</w:t>
      </w:r>
      <w:proofErr w:type="spellEnd"/>
      <w:r w:rsidRPr="006E3154">
        <w:rPr>
          <w:rFonts w:ascii="Times New Roman" w:hAnsi="Times New Roman" w:cs="Times New Roman"/>
          <w:color w:val="000000"/>
          <w:sz w:val="24"/>
          <w:szCs w:val="24"/>
          <w:shd w:val="clear" w:color="auto" w:fill="FFFFFF"/>
        </w:rPr>
        <w:t xml:space="preserve"> и </w:t>
      </w:r>
      <w:proofErr w:type="spellStart"/>
      <w:r w:rsidRPr="006E3154">
        <w:rPr>
          <w:rFonts w:ascii="Times New Roman" w:hAnsi="Times New Roman" w:cs="Times New Roman"/>
          <w:color w:val="000000"/>
          <w:sz w:val="24"/>
          <w:szCs w:val="24"/>
          <w:shd w:val="clear" w:color="auto" w:fill="FFFFFF"/>
        </w:rPr>
        <w:t>чохский</w:t>
      </w:r>
      <w:proofErr w:type="spellEnd"/>
      <w:r w:rsidRPr="006E3154">
        <w:rPr>
          <w:rFonts w:ascii="Times New Roman" w:hAnsi="Times New Roman" w:cs="Times New Roman"/>
          <w:color w:val="000000"/>
          <w:sz w:val="24"/>
          <w:szCs w:val="24"/>
          <w:shd w:val="clear" w:color="auto" w:fill="FFFFFF"/>
        </w:rPr>
        <w:t xml:space="preserve"> красавец </w:t>
      </w:r>
      <w:proofErr w:type="spellStart"/>
      <w:r w:rsidRPr="006E3154">
        <w:rPr>
          <w:rFonts w:ascii="Times New Roman" w:hAnsi="Times New Roman" w:cs="Times New Roman"/>
          <w:color w:val="000000"/>
          <w:sz w:val="24"/>
          <w:szCs w:val="24"/>
          <w:shd w:val="clear" w:color="auto" w:fill="FFFFFF"/>
        </w:rPr>
        <w:t>Камалил</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Башир</w:t>
      </w:r>
      <w:proofErr w:type="spellEnd"/>
      <w:r w:rsidRPr="006E3154">
        <w:rPr>
          <w:rFonts w:ascii="Times New Roman" w:hAnsi="Times New Roman" w:cs="Times New Roman"/>
          <w:color w:val="000000"/>
          <w:sz w:val="24"/>
          <w:szCs w:val="24"/>
          <w:shd w:val="clear" w:color="auto" w:fill="FFFFFF"/>
        </w:rPr>
        <w:t xml:space="preserve">. Все это потому, что национальность Расула Гамзатова – аварец, и его интересовали все те истории, которые рассказывали о героическом прошлом его народа. Он также любил слушать песни на слова легендарного певца любви </w:t>
      </w:r>
      <w:proofErr w:type="spellStart"/>
      <w:r w:rsidRPr="006E3154">
        <w:rPr>
          <w:rFonts w:ascii="Times New Roman" w:hAnsi="Times New Roman" w:cs="Times New Roman"/>
          <w:color w:val="000000"/>
          <w:sz w:val="24"/>
          <w:szCs w:val="24"/>
          <w:shd w:val="clear" w:color="auto" w:fill="FFFFFF"/>
        </w:rPr>
        <w:t>Махмуда</w:t>
      </w:r>
      <w:proofErr w:type="spellEnd"/>
      <w:r w:rsidRPr="006E3154">
        <w:rPr>
          <w:rFonts w:ascii="Times New Roman" w:hAnsi="Times New Roman" w:cs="Times New Roman"/>
          <w:color w:val="000000"/>
          <w:sz w:val="24"/>
          <w:szCs w:val="24"/>
          <w:shd w:val="clear" w:color="auto" w:fill="FFFFFF"/>
        </w:rPr>
        <w:t xml:space="preserve">. Об истории своего народа он знал именно из этих рассказов. А еще маленькому Расулу очень нравилось слушать стихи, написанные его отцом. Вскоре он выучил их наизусть.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Биография: первые шаги в качестве поэта</w:t>
      </w:r>
      <w:r w:rsidR="00CE18F5" w:rsidRPr="006E3154">
        <w:rPr>
          <w:rFonts w:ascii="Times New Roman" w:hAnsi="Times New Roman" w:cs="Times New Roman"/>
          <w:color w:val="000000"/>
          <w:sz w:val="24"/>
          <w:szCs w:val="24"/>
          <w:shd w:val="clear" w:color="auto" w:fill="FFFFFF"/>
        </w:rPr>
        <w:t>. К</w:t>
      </w:r>
      <w:r w:rsidRPr="006E3154">
        <w:rPr>
          <w:rFonts w:ascii="Times New Roman" w:hAnsi="Times New Roman" w:cs="Times New Roman"/>
          <w:color w:val="000000"/>
          <w:sz w:val="24"/>
          <w:szCs w:val="24"/>
          <w:shd w:val="clear" w:color="auto" w:fill="FFFFFF"/>
        </w:rPr>
        <w:t xml:space="preserve">огда мальчику было всего лишь 9 лет, он написал свои первые стихи. С этого дня строки из-под его пера лились, как из рога изобилия. Они были о его родной школе, о друзьях-одноклассниках, об учителях и т. д. К 13 годам (тогда Расул Гамзатов только что перешел в 7-ой класс) в одной из аварских газет, а именно в «Большевике гор», опубликовали одно из его стихотворений. Известный писатель </w:t>
      </w:r>
      <w:proofErr w:type="spellStart"/>
      <w:r w:rsidRPr="006E3154">
        <w:rPr>
          <w:rFonts w:ascii="Times New Roman" w:hAnsi="Times New Roman" w:cs="Times New Roman"/>
          <w:color w:val="000000"/>
          <w:sz w:val="24"/>
          <w:szCs w:val="24"/>
          <w:shd w:val="clear" w:color="auto" w:fill="FFFFFF"/>
        </w:rPr>
        <w:t>Раджаб</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Динмагомаев</w:t>
      </w:r>
      <w:proofErr w:type="spellEnd"/>
      <w:r w:rsidRPr="006E3154">
        <w:rPr>
          <w:rFonts w:ascii="Times New Roman" w:hAnsi="Times New Roman" w:cs="Times New Roman"/>
          <w:color w:val="000000"/>
          <w:sz w:val="24"/>
          <w:szCs w:val="24"/>
          <w:shd w:val="clear" w:color="auto" w:fill="FFFFFF"/>
        </w:rPr>
        <w:t xml:space="preserve">, соотечественник Гамзатовых, написал похвальный отзыв к этому произведению. После этого Расул то и дело печатался в различных изданиях </w:t>
      </w:r>
      <w:proofErr w:type="spellStart"/>
      <w:r w:rsidRPr="006E3154">
        <w:rPr>
          <w:rFonts w:ascii="Times New Roman" w:hAnsi="Times New Roman" w:cs="Times New Roman"/>
          <w:color w:val="000000"/>
          <w:sz w:val="24"/>
          <w:szCs w:val="24"/>
          <w:shd w:val="clear" w:color="auto" w:fill="FFFFFF"/>
        </w:rPr>
        <w:t>Хунзахского</w:t>
      </w:r>
      <w:proofErr w:type="spellEnd"/>
      <w:r w:rsidRPr="006E3154">
        <w:rPr>
          <w:rFonts w:ascii="Times New Roman" w:hAnsi="Times New Roman" w:cs="Times New Roman"/>
          <w:color w:val="000000"/>
          <w:sz w:val="24"/>
          <w:szCs w:val="24"/>
          <w:shd w:val="clear" w:color="auto" w:fill="FFFFFF"/>
        </w:rPr>
        <w:t xml:space="preserve"> района, в </w:t>
      </w:r>
      <w:proofErr w:type="spellStart"/>
      <w:r w:rsidRPr="006E3154">
        <w:rPr>
          <w:rFonts w:ascii="Times New Roman" w:hAnsi="Times New Roman" w:cs="Times New Roman"/>
          <w:color w:val="000000"/>
          <w:sz w:val="24"/>
          <w:szCs w:val="24"/>
          <w:shd w:val="clear" w:color="auto" w:fill="FFFFFF"/>
        </w:rPr>
        <w:t>Буйнаксковской</w:t>
      </w:r>
      <w:proofErr w:type="spellEnd"/>
      <w:r w:rsidRPr="006E3154">
        <w:rPr>
          <w:rFonts w:ascii="Times New Roman" w:hAnsi="Times New Roman" w:cs="Times New Roman"/>
          <w:color w:val="000000"/>
          <w:sz w:val="24"/>
          <w:szCs w:val="24"/>
          <w:shd w:val="clear" w:color="auto" w:fill="FFFFFF"/>
        </w:rPr>
        <w:t xml:space="preserve"> городской газете, а также в республиканском еженедельнике «Большевик гор». Поскольку собственного псевдонима у юноши не было, то он подписывался творческим именем своего отца - </w:t>
      </w:r>
      <w:proofErr w:type="spellStart"/>
      <w:r w:rsidRPr="006E3154">
        <w:rPr>
          <w:rFonts w:ascii="Times New Roman" w:hAnsi="Times New Roman" w:cs="Times New Roman"/>
          <w:color w:val="000000"/>
          <w:sz w:val="24"/>
          <w:szCs w:val="24"/>
          <w:shd w:val="clear" w:color="auto" w:fill="FFFFFF"/>
        </w:rPr>
        <w:t>Цадаса</w:t>
      </w:r>
      <w:proofErr w:type="spellEnd"/>
      <w:r w:rsidRPr="006E3154">
        <w:rPr>
          <w:rFonts w:ascii="Times New Roman" w:hAnsi="Times New Roman" w:cs="Times New Roman"/>
          <w:color w:val="000000"/>
          <w:sz w:val="24"/>
          <w:szCs w:val="24"/>
          <w:shd w:val="clear" w:color="auto" w:fill="FFFFFF"/>
        </w:rPr>
        <w:t xml:space="preserve">. Но однажды один седой горец выказал ему свое удивление по поводу изменений в стиле его отца. И для того чтобы его не спутали с </w:t>
      </w:r>
      <w:proofErr w:type="spellStart"/>
      <w:r w:rsidRPr="006E3154">
        <w:rPr>
          <w:rFonts w:ascii="Times New Roman" w:hAnsi="Times New Roman" w:cs="Times New Roman"/>
          <w:color w:val="000000"/>
          <w:sz w:val="24"/>
          <w:szCs w:val="24"/>
          <w:shd w:val="clear" w:color="auto" w:fill="FFFFFF"/>
        </w:rPr>
        <w:t>Цадасом</w:t>
      </w:r>
      <w:proofErr w:type="spellEnd"/>
      <w:r w:rsidRPr="006E3154">
        <w:rPr>
          <w:rFonts w:ascii="Times New Roman" w:hAnsi="Times New Roman" w:cs="Times New Roman"/>
          <w:color w:val="000000"/>
          <w:sz w:val="24"/>
          <w:szCs w:val="24"/>
          <w:shd w:val="clear" w:color="auto" w:fill="FFFFFF"/>
        </w:rPr>
        <w:t xml:space="preserve">, он взял себе в качестве псевдонима фамилию своего предка. Ныне он был молодым аварским поэтом, который носил имя Расул Гамзатов.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Юность</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8 класса средней </w:t>
      </w:r>
      <w:proofErr w:type="gramStart"/>
      <w:r w:rsidRPr="006E3154">
        <w:rPr>
          <w:rFonts w:ascii="Times New Roman" w:hAnsi="Times New Roman" w:cs="Times New Roman"/>
          <w:color w:val="000000"/>
          <w:sz w:val="24"/>
          <w:szCs w:val="24"/>
          <w:shd w:val="clear" w:color="auto" w:fill="FFFFFF"/>
        </w:rPr>
        <w:t>школы</w:t>
      </w:r>
      <w:proofErr w:type="gramEnd"/>
      <w:r w:rsidRPr="006E3154">
        <w:rPr>
          <w:rFonts w:ascii="Times New Roman" w:hAnsi="Times New Roman" w:cs="Times New Roman"/>
          <w:color w:val="000000"/>
          <w:sz w:val="24"/>
          <w:szCs w:val="24"/>
          <w:shd w:val="clear" w:color="auto" w:fill="FFFFFF"/>
        </w:rPr>
        <w:t xml:space="preserve"> будущий известный поэт подал документы в Аварское педагогическое училище в городе Буйнакске. Через 2 года он уже учителем вернулся в свою родную школу. Спустя некоторое время он поступил на службу в Аварский государственный театр в качестве помощника режиссера, а потом устроился заведующим отделом в дагестанскую газету «Большевик гор», где также работал собственным корреспондентом. Дальше судьба его привела на дагестанское радио, и он некоторое время был редактором передач.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lastRenderedPageBreak/>
        <w:t>Москва</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Великой Отечественной войны, в которой он потерял братьев, Расул Гамзатов переехал в Москву для учебы в столичном литинституте им. М. Горького. Надоумил его на этот шаг </w:t>
      </w:r>
      <w:proofErr w:type="spellStart"/>
      <w:r w:rsidRPr="006E3154">
        <w:rPr>
          <w:rFonts w:ascii="Times New Roman" w:hAnsi="Times New Roman" w:cs="Times New Roman"/>
          <w:color w:val="000000"/>
          <w:sz w:val="24"/>
          <w:szCs w:val="24"/>
          <w:shd w:val="clear" w:color="auto" w:fill="FFFFFF"/>
        </w:rPr>
        <w:t>лакский</w:t>
      </w:r>
      <w:proofErr w:type="spellEnd"/>
      <w:r w:rsidRPr="006E3154">
        <w:rPr>
          <w:rFonts w:ascii="Times New Roman" w:hAnsi="Times New Roman" w:cs="Times New Roman"/>
          <w:color w:val="000000"/>
          <w:sz w:val="24"/>
          <w:szCs w:val="24"/>
          <w:shd w:val="clear" w:color="auto" w:fill="FFFFFF"/>
        </w:rPr>
        <w:t xml:space="preserve"> поэт </w:t>
      </w:r>
      <w:proofErr w:type="spellStart"/>
      <w:r w:rsidRPr="006E3154">
        <w:rPr>
          <w:rFonts w:ascii="Times New Roman" w:hAnsi="Times New Roman" w:cs="Times New Roman"/>
          <w:color w:val="000000"/>
          <w:sz w:val="24"/>
          <w:szCs w:val="24"/>
          <w:shd w:val="clear" w:color="auto" w:fill="FFFFFF"/>
        </w:rPr>
        <w:t>Эффенди</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Капиев</w:t>
      </w:r>
      <w:proofErr w:type="spellEnd"/>
      <w:r w:rsidRPr="006E3154">
        <w:rPr>
          <w:rFonts w:ascii="Times New Roman" w:hAnsi="Times New Roman" w:cs="Times New Roman"/>
          <w:color w:val="000000"/>
          <w:sz w:val="24"/>
          <w:szCs w:val="24"/>
          <w:shd w:val="clear" w:color="auto" w:fill="FFFFFF"/>
        </w:rPr>
        <w:t xml:space="preserve">, который, услышав его стихи, переведенные на русский язык, был очарован талантом молодого аварца. Кстати, уже до переезда в Москву юноша был членом Союза писателей СССР. Познания Гамзатова в русском были более чем недостаточными для поступления в литературный институт, но директору, Федору Васильевичу Гладкову, настолько понравились переводы его стихотворений, что он, проигнорировав множество ошибок, допущенных юношей в диктанте, записал его в число принятых студентов. Возможно, он уже предчувствовал, что перед ним стоит будущий известный поэт, причем </w:t>
      </w:r>
      <w:proofErr w:type="gramStart"/>
      <w:r w:rsidRPr="006E3154">
        <w:rPr>
          <w:rFonts w:ascii="Times New Roman" w:hAnsi="Times New Roman" w:cs="Times New Roman"/>
          <w:color w:val="000000"/>
          <w:sz w:val="24"/>
          <w:szCs w:val="24"/>
          <w:shd w:val="clear" w:color="auto" w:fill="FFFFFF"/>
        </w:rPr>
        <w:t>не</w:t>
      </w:r>
      <w:proofErr w:type="gramEnd"/>
      <w:r w:rsidRPr="006E3154">
        <w:rPr>
          <w:rFonts w:ascii="Times New Roman" w:hAnsi="Times New Roman" w:cs="Times New Roman"/>
          <w:color w:val="000000"/>
          <w:sz w:val="24"/>
          <w:szCs w:val="24"/>
          <w:shd w:val="clear" w:color="auto" w:fill="FFFFFF"/>
        </w:rPr>
        <w:t xml:space="preserve"> только у него на родине. Действительно, годы спустя уже во всем СССР знали, кто такой Расул Гамзатов. Биография его именно этого периода стала началом его карьерного пути в качестве литературного деятеля СССР.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Учеба в институте им. М. Горького</w:t>
      </w:r>
      <w:r w:rsidR="00CE18F5">
        <w:rPr>
          <w:rFonts w:ascii="Times New Roman" w:hAnsi="Times New Roman" w:cs="Times New Roman"/>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Здесь, в институте, молодой аварец открыл для себя много нового. Поэзия раскрылась для него в новом свете. Все больше знакомясь с творчеством различных русских и иностранных авторов, он каждый раз влюблялся то в одного, то в другого. </w:t>
      </w:r>
      <w:proofErr w:type="gramStart"/>
      <w:r w:rsidRPr="006E3154">
        <w:rPr>
          <w:rFonts w:ascii="Times New Roman" w:hAnsi="Times New Roman" w:cs="Times New Roman"/>
          <w:color w:val="000000"/>
          <w:sz w:val="24"/>
          <w:szCs w:val="24"/>
          <w:shd w:val="clear" w:color="auto" w:fill="FFFFFF"/>
        </w:rPr>
        <w:t>Среди его любимцев были Блок, Есенин, Багрицкий, Маяковский, ну и, конечно, Пушкин, Некрасов, Лермонтов, а из иностранных ему были очень близки произведения Гейне.</w:t>
      </w:r>
      <w:proofErr w:type="gramEnd"/>
      <w:r w:rsidRPr="006E3154">
        <w:rPr>
          <w:rFonts w:ascii="Times New Roman" w:hAnsi="Times New Roman" w:cs="Times New Roman"/>
          <w:color w:val="000000"/>
          <w:sz w:val="24"/>
          <w:szCs w:val="24"/>
          <w:shd w:val="clear" w:color="auto" w:fill="FFFFFF"/>
        </w:rPr>
        <w:t xml:space="preserve"> В 1950 году поэт Расул Гамзатов окончил институт. Позже он говорил, что русская литература произвела неизгладимое впечатление на него и на его творчество.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Общественная деятельность и государственные награды</w:t>
      </w:r>
      <w:r w:rsidR="00CE18F5" w:rsidRPr="006E3154">
        <w:rPr>
          <w:rFonts w:ascii="Times New Roman" w:hAnsi="Times New Roman" w:cs="Times New Roman"/>
          <w:color w:val="000000"/>
          <w:sz w:val="24"/>
          <w:szCs w:val="24"/>
          <w:shd w:val="clear" w:color="auto" w:fill="FFFFFF"/>
        </w:rPr>
        <w:t>. П</w:t>
      </w:r>
      <w:r w:rsidRPr="006E3154">
        <w:rPr>
          <w:rFonts w:ascii="Times New Roman" w:hAnsi="Times New Roman" w:cs="Times New Roman"/>
          <w:color w:val="000000"/>
          <w:sz w:val="24"/>
          <w:szCs w:val="24"/>
          <w:shd w:val="clear" w:color="auto" w:fill="FFFFFF"/>
        </w:rPr>
        <w:t xml:space="preserve">осле того как Расул Гамзатов получил высшее образование в </w:t>
      </w:r>
      <w:proofErr w:type="gramStart"/>
      <w:r w:rsidRPr="006E3154">
        <w:rPr>
          <w:rFonts w:ascii="Times New Roman" w:hAnsi="Times New Roman" w:cs="Times New Roman"/>
          <w:color w:val="000000"/>
          <w:sz w:val="24"/>
          <w:szCs w:val="24"/>
          <w:shd w:val="clear" w:color="auto" w:fill="FFFFFF"/>
        </w:rPr>
        <w:t>московском</w:t>
      </w:r>
      <w:proofErr w:type="gramEnd"/>
      <w:r w:rsidRPr="006E3154">
        <w:rPr>
          <w:rFonts w:ascii="Times New Roman" w:hAnsi="Times New Roman" w:cs="Times New Roman"/>
          <w:color w:val="000000"/>
          <w:sz w:val="24"/>
          <w:szCs w:val="24"/>
          <w:shd w:val="clear" w:color="auto" w:fill="FFFFFF"/>
        </w:rPr>
        <w:t xml:space="preserve"> литературном и вернулся в родной Дагестан, его избрали председателем Союза писателей автономной республики. Эту должность он занимал целых 53 года, вплоть до своей кончины в 2003-м. Кроме этого, он был избран сначала депутатом, а потом </w:t>
      </w:r>
      <w:proofErr w:type="spellStart"/>
      <w:r w:rsidRPr="006E3154">
        <w:rPr>
          <w:rFonts w:ascii="Times New Roman" w:hAnsi="Times New Roman" w:cs="Times New Roman"/>
          <w:color w:val="000000"/>
          <w:sz w:val="24"/>
          <w:szCs w:val="24"/>
          <w:shd w:val="clear" w:color="auto" w:fill="FFFFFF"/>
        </w:rPr>
        <w:t>зампредседателем</w:t>
      </w:r>
      <w:proofErr w:type="spellEnd"/>
      <w:r w:rsidRPr="006E3154">
        <w:rPr>
          <w:rFonts w:ascii="Times New Roman" w:hAnsi="Times New Roman" w:cs="Times New Roman"/>
          <w:color w:val="000000"/>
          <w:sz w:val="24"/>
          <w:szCs w:val="24"/>
          <w:shd w:val="clear" w:color="auto" w:fill="FFFFFF"/>
        </w:rPr>
        <w:t xml:space="preserve"> Верховного Совета Дагестанской автономной советской республики, ну а после этого уже депутатом всесоюзного масштаба. </w:t>
      </w:r>
      <w:proofErr w:type="gramStart"/>
      <w:r w:rsidRPr="006E3154">
        <w:rPr>
          <w:rFonts w:ascii="Times New Roman" w:hAnsi="Times New Roman" w:cs="Times New Roman"/>
          <w:color w:val="000000"/>
          <w:sz w:val="24"/>
          <w:szCs w:val="24"/>
          <w:shd w:val="clear" w:color="auto" w:fill="FFFFFF"/>
        </w:rPr>
        <w:t>Он был также членом редколлегий таких авторитетных изданий, как «Новый мир» и «Дружба народов» (журналы), «Литературная Россия» и «Литературная газета» и др. Жизнь Расула Гамзатова была очень насыщенной: он постоянно переезжал из Дагестана в Москву, много путешествовал, встречался с поклонниками своего таланта, но самое главное - он всегда ощущал внимание и заботу государства.</w:t>
      </w:r>
      <w:proofErr w:type="gramEnd"/>
      <w:r w:rsidRPr="006E3154">
        <w:rPr>
          <w:rFonts w:ascii="Times New Roman" w:hAnsi="Times New Roman" w:cs="Times New Roman"/>
          <w:color w:val="000000"/>
          <w:sz w:val="24"/>
          <w:szCs w:val="24"/>
          <w:shd w:val="clear" w:color="auto" w:fill="FFFFFF"/>
        </w:rPr>
        <w:t xml:space="preserve"> Его можно назвать баловнем судьбы. В те годы государство присуждало талантливым деятелям искусства различные премии и награждало медалями и орденами. Гамзатов был кавалером орденов Ленина (четырежды), “Октябрьской революции”, “ Дружбы народов” и др. Перед смертью в 2003 году он от президента В. Путина получил орден Андрея Первозванного.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Расул Гамзатов - поэт</w:t>
      </w:r>
      <w:r w:rsidR="00CE18F5" w:rsidRPr="006E3154">
        <w:rPr>
          <w:rFonts w:ascii="Times New Roman" w:hAnsi="Times New Roman" w:cs="Times New Roman"/>
          <w:color w:val="000000"/>
          <w:sz w:val="24"/>
          <w:szCs w:val="24"/>
          <w:shd w:val="clear" w:color="auto" w:fill="FFFFFF"/>
        </w:rPr>
        <w:t>. Е</w:t>
      </w:r>
      <w:r w:rsidRPr="006E3154">
        <w:rPr>
          <w:rFonts w:ascii="Times New Roman" w:hAnsi="Times New Roman" w:cs="Times New Roman"/>
          <w:color w:val="000000"/>
          <w:sz w:val="24"/>
          <w:szCs w:val="24"/>
          <w:shd w:val="clear" w:color="auto" w:fill="FFFFFF"/>
        </w:rPr>
        <w:t xml:space="preserve">ще во время учебы в институте вышел в свет первый сборник стихов знаменитого аварского поэта на русском языке. После этого он был переведен на языки других народов СССР. Лучшими произведениями поэта были: </w:t>
      </w:r>
      <w:proofErr w:type="gramStart"/>
      <w:r w:rsidRPr="006E3154">
        <w:rPr>
          <w:rFonts w:ascii="Times New Roman" w:hAnsi="Times New Roman" w:cs="Times New Roman"/>
          <w:color w:val="000000"/>
          <w:sz w:val="24"/>
          <w:szCs w:val="24"/>
          <w:shd w:val="clear" w:color="auto" w:fill="FFFFFF"/>
        </w:rPr>
        <w:t>«Наши горы», «Земля моя», «Год моего рождения», «Слово о старшем брате», «Родина горца», «В горах мое сердце», «Дагестанская весна», «3арема» (1963), «И звезда со звездою говорит», «Третий час», «Журавли», «Остров Женщин», «Мой Дагестан», «Суди меня по кодексу любви», «Конституция горца» и другие.</w:t>
      </w:r>
      <w:proofErr w:type="gramEnd"/>
      <w:r w:rsidRPr="006E3154">
        <w:rPr>
          <w:rFonts w:ascii="Times New Roman" w:hAnsi="Times New Roman" w:cs="Times New Roman"/>
          <w:color w:val="000000"/>
          <w:sz w:val="24"/>
          <w:szCs w:val="24"/>
          <w:shd w:val="clear" w:color="auto" w:fill="FFFFFF"/>
        </w:rPr>
        <w:t xml:space="preserve"> Практически каждый из сборников удостаивался какой-либо государственной премии. Так, например, за «Год моего рождения» поэту Расулу Гамзатову была присуждена </w:t>
      </w:r>
      <w:proofErr w:type="spellStart"/>
      <w:r w:rsidRPr="006E3154">
        <w:rPr>
          <w:rFonts w:ascii="Times New Roman" w:hAnsi="Times New Roman" w:cs="Times New Roman"/>
          <w:color w:val="000000"/>
          <w:sz w:val="24"/>
          <w:szCs w:val="24"/>
          <w:shd w:val="clear" w:color="auto" w:fill="FFFFFF"/>
        </w:rPr>
        <w:t>госпремия</w:t>
      </w:r>
      <w:proofErr w:type="spellEnd"/>
      <w:r w:rsidRPr="006E3154">
        <w:rPr>
          <w:rFonts w:ascii="Times New Roman" w:hAnsi="Times New Roman" w:cs="Times New Roman"/>
          <w:color w:val="000000"/>
          <w:sz w:val="24"/>
          <w:szCs w:val="24"/>
          <w:shd w:val="clear" w:color="auto" w:fill="FFFFFF"/>
        </w:rPr>
        <w:t xml:space="preserve"> СССР, а за «Высокие звезды» - Ленинская премия.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Мудрец! Говорят, что горы делают людей особенными. Возможно, это от близости к богу? Обособленные от мира, обитая далеко от цивилизации, среди гор живут настоящие мудрецы. От произведений Расула Гамзатова, от его мыслей просто дух захватывает! Они содержат в себе невероятное количество мудрых высказываний. Вот, посудите: "Слава, не надо, не трогай живых</w:t>
      </w:r>
      <w:proofErr w:type="gramStart"/>
      <w:r w:rsidRPr="006E3154">
        <w:rPr>
          <w:rFonts w:ascii="Times New Roman" w:hAnsi="Times New Roman" w:cs="Times New Roman"/>
          <w:color w:val="000000"/>
          <w:sz w:val="24"/>
          <w:szCs w:val="24"/>
          <w:shd w:val="clear" w:color="auto" w:fill="FFFFFF"/>
        </w:rPr>
        <w:t xml:space="preserve">,... </w:t>
      </w:r>
      <w:proofErr w:type="gramEnd"/>
      <w:r w:rsidRPr="006E3154">
        <w:rPr>
          <w:rFonts w:ascii="Times New Roman" w:hAnsi="Times New Roman" w:cs="Times New Roman"/>
          <w:color w:val="000000"/>
          <w:sz w:val="24"/>
          <w:szCs w:val="24"/>
          <w:shd w:val="clear" w:color="auto" w:fill="FFFFFF"/>
        </w:rPr>
        <w:t xml:space="preserve">даже сильнейших и лучших ты иногда убиваешь". Удивительно, как много глубины в одной этой строчке! А вот как он представляет счастье: "Счастье не то, что само собою приходит, когда его и </w:t>
      </w:r>
      <w:proofErr w:type="gramStart"/>
      <w:r w:rsidRPr="006E3154">
        <w:rPr>
          <w:rFonts w:ascii="Times New Roman" w:hAnsi="Times New Roman" w:cs="Times New Roman"/>
          <w:color w:val="000000"/>
          <w:sz w:val="24"/>
          <w:szCs w:val="24"/>
          <w:shd w:val="clear" w:color="auto" w:fill="FFFFFF"/>
        </w:rPr>
        <w:t>не ищешь, счастье</w:t>
      </w:r>
      <w:proofErr w:type="gramEnd"/>
      <w:r w:rsidRPr="006E3154">
        <w:rPr>
          <w:rFonts w:ascii="Times New Roman" w:hAnsi="Times New Roman" w:cs="Times New Roman"/>
          <w:color w:val="000000"/>
          <w:sz w:val="24"/>
          <w:szCs w:val="24"/>
          <w:shd w:val="clear" w:color="auto" w:fill="FFFFFF"/>
        </w:rPr>
        <w:t xml:space="preserve"> – город, отбитый в бою или отстроенный на пепелище".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Песни Расула Гамзатова</w:t>
      </w:r>
      <w:r w:rsidR="00CE18F5" w:rsidRPr="006E3154">
        <w:rPr>
          <w:rFonts w:ascii="Times New Roman" w:hAnsi="Times New Roman" w:cs="Times New Roman"/>
          <w:color w:val="000000"/>
          <w:sz w:val="24"/>
          <w:szCs w:val="24"/>
          <w:shd w:val="clear" w:color="auto" w:fill="FFFFFF"/>
        </w:rPr>
        <w:t>. Н</w:t>
      </w:r>
      <w:r w:rsidRPr="006E3154">
        <w:rPr>
          <w:rFonts w:ascii="Times New Roman" w:hAnsi="Times New Roman" w:cs="Times New Roman"/>
          <w:color w:val="000000"/>
          <w:sz w:val="24"/>
          <w:szCs w:val="24"/>
          <w:shd w:val="clear" w:color="auto" w:fill="FFFFFF"/>
        </w:rPr>
        <w:t xml:space="preserve">а многие стихи аварского поэта были написаны мелодии. Песни исполняли такие известные певцы, как легендарная Анна Герман, всемирно известная Галина Вишневская, Иосиф Кобзон, Муслим Магомаев, Валерий Леонтьев, София </w:t>
      </w:r>
      <w:proofErr w:type="spellStart"/>
      <w:r w:rsidRPr="006E3154">
        <w:rPr>
          <w:rFonts w:ascii="Times New Roman" w:hAnsi="Times New Roman" w:cs="Times New Roman"/>
          <w:color w:val="000000"/>
          <w:sz w:val="24"/>
          <w:szCs w:val="24"/>
          <w:shd w:val="clear" w:color="auto" w:fill="FFFFFF"/>
        </w:rPr>
        <w:t>Ротару</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Вахтанг</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Кикабидзе</w:t>
      </w:r>
      <w:proofErr w:type="spellEnd"/>
      <w:r w:rsidRPr="006E3154">
        <w:rPr>
          <w:rFonts w:ascii="Times New Roman" w:hAnsi="Times New Roman" w:cs="Times New Roman"/>
          <w:color w:val="000000"/>
          <w:sz w:val="24"/>
          <w:szCs w:val="24"/>
          <w:shd w:val="clear" w:color="auto" w:fill="FFFFFF"/>
        </w:rPr>
        <w:t xml:space="preserve"> и другие.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Семья Расула Гамзатова</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писатель всю свою жизнь поклонялся своим родителям. Конечно же, отец для него бы наивысшим авторитетом, а вот к матери он питал особую любовь. Быт женщины гор не так уж легок, поэтому его отношение к ней было бережное. Вот цитата </w:t>
      </w:r>
      <w:r w:rsidRPr="006E3154">
        <w:rPr>
          <w:rFonts w:ascii="Times New Roman" w:hAnsi="Times New Roman" w:cs="Times New Roman"/>
          <w:color w:val="000000"/>
          <w:sz w:val="24"/>
          <w:szCs w:val="24"/>
          <w:shd w:val="clear" w:color="auto" w:fill="FFFFFF"/>
        </w:rPr>
        <w:lastRenderedPageBreak/>
        <w:t xml:space="preserve">из одного его произведения: "Заклинаю: берегите маму. Дети мира, берегите мать". Он так же почтительно относился к своей жене. Поэт имел довольно большую семью. И как принято в каждом азиатском роду, он был окружен вниманием, почитанием и заботой своих домочадцев. Жена Расула Гамзатова </w:t>
      </w:r>
      <w:proofErr w:type="spellStart"/>
      <w:r w:rsidRPr="006E3154">
        <w:rPr>
          <w:rFonts w:ascii="Times New Roman" w:hAnsi="Times New Roman" w:cs="Times New Roman"/>
          <w:color w:val="000000"/>
          <w:sz w:val="24"/>
          <w:szCs w:val="24"/>
          <w:shd w:val="clear" w:color="auto" w:fill="FFFFFF"/>
        </w:rPr>
        <w:t>Патимат</w:t>
      </w:r>
      <w:proofErr w:type="spellEnd"/>
      <w:r w:rsidRPr="006E3154">
        <w:rPr>
          <w:rFonts w:ascii="Times New Roman" w:hAnsi="Times New Roman" w:cs="Times New Roman"/>
          <w:color w:val="000000"/>
          <w:sz w:val="24"/>
          <w:szCs w:val="24"/>
          <w:shd w:val="clear" w:color="auto" w:fill="FFFFFF"/>
        </w:rPr>
        <w:t xml:space="preserve"> родила ему трех дочерей. Наследника у него не было. Да и дочки подарили ему множество внучек и ни одного внука. Возможно, именно из-за того, что он был постоянно окружен женщинами, его отношение к слабому полу было таким трепетным. Он очень ценил их красоту, нежность. Вот строки, которые он посвятил матерям: "Годы, вы над женщиной не властны — и, конечно, это не секрет. Для детей все матери прекрасны, </w:t>
      </w:r>
      <w:proofErr w:type="gramStart"/>
      <w:r w:rsidRPr="006E3154">
        <w:rPr>
          <w:rFonts w:ascii="Times New Roman" w:hAnsi="Times New Roman" w:cs="Times New Roman"/>
          <w:color w:val="000000"/>
          <w:sz w:val="24"/>
          <w:szCs w:val="24"/>
          <w:shd w:val="clear" w:color="auto" w:fill="FFFFFF"/>
        </w:rPr>
        <w:t>значит некрасивых женщин нет</w:t>
      </w:r>
      <w:proofErr w:type="gramEnd"/>
      <w:r w:rsidRPr="006E3154">
        <w:rPr>
          <w:rFonts w:ascii="Times New Roman" w:hAnsi="Times New Roman" w:cs="Times New Roman"/>
          <w:color w:val="000000"/>
          <w:sz w:val="24"/>
          <w:szCs w:val="24"/>
          <w:shd w:val="clear" w:color="auto" w:fill="FFFFFF"/>
        </w:rPr>
        <w:t xml:space="preserve">!"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Память</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поэт скончался в 2003 году в возрасте 80 лет. Еще при жизни он обессмертил себя </w:t>
      </w:r>
      <w:proofErr w:type="gramStart"/>
      <w:r w:rsidRPr="006E3154">
        <w:rPr>
          <w:rFonts w:ascii="Times New Roman" w:hAnsi="Times New Roman" w:cs="Times New Roman"/>
          <w:color w:val="000000"/>
          <w:sz w:val="24"/>
          <w:szCs w:val="24"/>
          <w:shd w:val="clear" w:color="auto" w:fill="FFFFFF"/>
        </w:rPr>
        <w:t>своими</w:t>
      </w:r>
      <w:proofErr w:type="gramEnd"/>
      <w:r w:rsidRPr="006E3154">
        <w:rPr>
          <w:rFonts w:ascii="Times New Roman" w:hAnsi="Times New Roman" w:cs="Times New Roman"/>
          <w:color w:val="000000"/>
          <w:sz w:val="24"/>
          <w:szCs w:val="24"/>
          <w:shd w:val="clear" w:color="auto" w:fill="FFFFFF"/>
        </w:rPr>
        <w:t xml:space="preserve"> прекрасными произведениям. Правительства России и Дагестана не раз принимали решения об установлении мемориалов памяти великому аварцу как на территории Дагестана (здесь установлены в большом количестве памятники Расулу Гамзатову), так и по всей России. В 2013 году в присутствии президента РФ В. Путина и мэра Москвы в столице был торжественно открыт мемориал памяти великому поэту. </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Чтение стихотворений</w:t>
      </w:r>
      <w:r w:rsidR="006E3154" w:rsidRPr="006E3154">
        <w:rPr>
          <w:rFonts w:ascii="Times New Roman" w:eastAsia="Times New Roman" w:hAnsi="Times New Roman" w:cs="Times New Roman"/>
          <w:sz w:val="24"/>
          <w:szCs w:val="24"/>
        </w:rPr>
        <w:t xml:space="preserve"> «Земля как будто стала шире…», «Опять за спиною родная земля…».</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Беседа по вопросам</w:t>
      </w:r>
      <w:r w:rsidR="006E3154" w:rsidRPr="006E3154">
        <w:rPr>
          <w:rFonts w:ascii="Times New Roman" w:eastAsia="Times New Roman" w:hAnsi="Times New Roman" w:cs="Times New Roman"/>
          <w:sz w:val="24"/>
          <w:szCs w:val="24"/>
        </w:rPr>
        <w:t>.</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Определите тему прочитанных стихотворений. О чем рассказывается в них?</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чувством проникнуты строки произведений?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человеком представляется нам лирический герой?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 вы думаете, в какой период жизни поэта написаны данные стихотворения?</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Какие художественные средства выразительности использует автор?</w:t>
      </w:r>
    </w:p>
    <w:p w:rsidR="006E3154" w:rsidRPr="00CE18F5"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Понравились ли вам стихотворения Р. Гамзатова? Созвучны ли они вашему мироощущению?</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xml:space="preserve">Р. Гамзатов вложил в поэзию не только свой жизненный опыт, но и опыт многих поколений своего народа. Поэт убежден, что люди всей земли живут одинаковыми заботами о мире, своей родине, о хлебе и тепле. Эти мысли и заботы объединяют их. Умение связывать национальные проблемы с </w:t>
      </w:r>
      <w:proofErr w:type="gramStart"/>
      <w:r w:rsidRPr="006E3154">
        <w:rPr>
          <w:rFonts w:ascii="Times New Roman" w:eastAsia="Times New Roman" w:hAnsi="Times New Roman" w:cs="Times New Roman"/>
          <w:sz w:val="24"/>
          <w:szCs w:val="24"/>
        </w:rPr>
        <w:t>общечеловеческими</w:t>
      </w:r>
      <w:proofErr w:type="gramEnd"/>
      <w:r w:rsidRPr="006E3154">
        <w:rPr>
          <w:rFonts w:ascii="Times New Roman" w:eastAsia="Times New Roman" w:hAnsi="Times New Roman" w:cs="Times New Roman"/>
          <w:sz w:val="24"/>
          <w:szCs w:val="24"/>
        </w:rPr>
        <w:t>, высокая художественность поэзии, конкретность образов и глубина обобщений – вот что  присуще творческому мастерству писателя.</w:t>
      </w:r>
    </w:p>
    <w:p w:rsidR="006E3154" w:rsidRPr="006E3154" w:rsidRDefault="006E3154" w:rsidP="00CE18F5">
      <w:pPr>
        <w:keepNext/>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b/>
          <w:bCs/>
          <w:sz w:val="24"/>
          <w:szCs w:val="24"/>
        </w:rPr>
        <w:t>Домашнее задание:</w:t>
      </w:r>
      <w:r w:rsidRPr="006E3154">
        <w:rPr>
          <w:rFonts w:ascii="Times New Roman" w:eastAsia="Times New Roman" w:hAnsi="Times New Roman" w:cs="Times New Roman"/>
          <w:sz w:val="24"/>
          <w:szCs w:val="24"/>
        </w:rPr>
        <w:t xml:space="preserve"> </w:t>
      </w:r>
      <w:r w:rsidRPr="006E3154">
        <w:rPr>
          <w:rStyle w:val="4"/>
          <w:rFonts w:ascii="Times New Roman" w:eastAsia="Arial Unicode MS" w:hAnsi="Times New Roman" w:cs="Times New Roman"/>
          <w:iCs/>
          <w:sz w:val="24"/>
          <w:szCs w:val="24"/>
        </w:rPr>
        <w:t>Стихотворения: «Журавли», «Есть глаза у цветов», «И люблю малиновый рассвет я…», «Не торопись».</w:t>
      </w:r>
    </w:p>
    <w:p w:rsidR="00CE18F5" w:rsidRPr="004C125F" w:rsidRDefault="00CE18F5" w:rsidP="00CE18F5">
      <w:pPr>
        <w:spacing w:after="0" w:line="240" w:lineRule="auto"/>
        <w:ind w:firstLine="708"/>
        <w:jc w:val="both"/>
        <w:rPr>
          <w:rFonts w:ascii="Times New Roman" w:hAnsi="Times New Roman"/>
          <w:sz w:val="24"/>
          <w:szCs w:val="24"/>
        </w:rPr>
      </w:pPr>
      <w:r w:rsidRPr="004C125F">
        <w:rPr>
          <w:rFonts w:ascii="Times New Roman" w:hAnsi="Times New Roman"/>
          <w:sz w:val="24"/>
          <w:szCs w:val="24"/>
        </w:rPr>
        <w:t>Подготовить чтение наизусть</w:t>
      </w:r>
      <w:r>
        <w:rPr>
          <w:rFonts w:ascii="Times New Roman" w:hAnsi="Times New Roman" w:cs="Times New Roman"/>
          <w:sz w:val="24"/>
          <w:szCs w:val="24"/>
        </w:rPr>
        <w:t xml:space="preserve"> одного из </w:t>
      </w:r>
      <w:r w:rsidR="006E3154" w:rsidRPr="006E3154">
        <w:rPr>
          <w:rFonts w:ascii="Times New Roman" w:eastAsia="Times New Roman" w:hAnsi="Times New Roman" w:cs="Times New Roman"/>
          <w:sz w:val="24"/>
          <w:szCs w:val="24"/>
        </w:rPr>
        <w:t>стихотворений</w:t>
      </w:r>
      <w:r>
        <w:rPr>
          <w:rFonts w:ascii="Times New Roman" w:hAnsi="Times New Roman" w:cs="Times New Roman"/>
          <w:sz w:val="24"/>
          <w:szCs w:val="24"/>
        </w:rPr>
        <w:t xml:space="preserve">, </w:t>
      </w:r>
      <w:r w:rsidRPr="004C125F">
        <w:rPr>
          <w:rFonts w:ascii="Times New Roman" w:hAnsi="Times New Roman"/>
          <w:sz w:val="24"/>
          <w:szCs w:val="24"/>
        </w:rPr>
        <w:t>проанализировать выбранное стихотворение по плану:</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CE18F5" w:rsidRPr="004C125F" w:rsidRDefault="00CE18F5" w:rsidP="00CE18F5">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6E3154" w:rsidRPr="006E3154" w:rsidRDefault="006E3154" w:rsidP="00CE18F5">
      <w:pPr>
        <w:keepNext/>
        <w:autoSpaceDE w:val="0"/>
        <w:autoSpaceDN w:val="0"/>
        <w:adjustRightInd w:val="0"/>
        <w:spacing w:after="0" w:line="240" w:lineRule="auto"/>
        <w:jc w:val="both"/>
        <w:rPr>
          <w:rFonts w:ascii="Times New Roman" w:eastAsia="Times New Roman" w:hAnsi="Times New Roman" w:cs="Times New Roman"/>
          <w:sz w:val="24"/>
          <w:szCs w:val="24"/>
        </w:rPr>
      </w:pPr>
    </w:p>
    <w:p w:rsidR="000076ED" w:rsidRPr="00C5028A" w:rsidRDefault="000076ED" w:rsidP="000076ED">
      <w:pPr>
        <w:jc w:val="both"/>
        <w:rPr>
          <w:rFonts w:ascii="Times New Roman" w:hAnsi="Times New Roman"/>
          <w:b/>
        </w:rPr>
      </w:pPr>
      <w:r w:rsidRPr="00C5028A">
        <w:rPr>
          <w:rFonts w:ascii="Times New Roman" w:hAnsi="Times New Roman"/>
          <w:b/>
          <w:sz w:val="28"/>
        </w:rPr>
        <w:t xml:space="preserve">Выполненные задания отправляйте на электронную почту: </w:t>
      </w:r>
      <w:proofErr w:type="spellStart"/>
      <w:r w:rsidRPr="00321177">
        <w:rPr>
          <w:rFonts w:ascii="Times New Roman" w:hAnsi="Times New Roman"/>
          <w:b/>
          <w:color w:val="0070C0"/>
          <w:sz w:val="28"/>
          <w:lang w:val="en-US"/>
        </w:rPr>
        <w:t>belova</w:t>
      </w:r>
      <w:proofErr w:type="spellEnd"/>
      <w:r w:rsidRPr="00321177">
        <w:rPr>
          <w:rFonts w:ascii="Times New Roman" w:hAnsi="Times New Roman"/>
          <w:b/>
          <w:color w:val="0070C0"/>
          <w:sz w:val="28"/>
        </w:rPr>
        <w:t>0374@</w:t>
      </w:r>
      <w:r w:rsidRPr="00321177">
        <w:rPr>
          <w:rFonts w:ascii="Times New Roman" w:hAnsi="Times New Roman"/>
          <w:b/>
          <w:color w:val="0070C0"/>
          <w:sz w:val="28"/>
          <w:lang w:val="en-US"/>
        </w:rPr>
        <w:t>mail</w:t>
      </w:r>
      <w:r w:rsidRPr="00321177">
        <w:rPr>
          <w:rFonts w:ascii="Times New Roman" w:hAnsi="Times New Roman"/>
          <w:b/>
          <w:color w:val="0070C0"/>
          <w:sz w:val="28"/>
        </w:rPr>
        <w:t>.</w:t>
      </w:r>
      <w:proofErr w:type="spellStart"/>
      <w:r w:rsidRPr="00321177">
        <w:rPr>
          <w:rFonts w:ascii="Times New Roman" w:hAnsi="Times New Roman"/>
          <w:b/>
          <w:color w:val="0070C0"/>
          <w:sz w:val="28"/>
          <w:lang w:val="en-US"/>
        </w:rPr>
        <w:t>ru</w:t>
      </w:r>
      <w:proofErr w:type="spellEnd"/>
    </w:p>
    <w:p w:rsidR="00C1663D" w:rsidRPr="006E3154" w:rsidRDefault="00C1663D" w:rsidP="00CE18F5">
      <w:pPr>
        <w:spacing w:after="0" w:line="240" w:lineRule="auto"/>
        <w:rPr>
          <w:rStyle w:val="2"/>
          <w:rFonts w:eastAsia="Arial Unicode MS"/>
          <w:b/>
          <w:sz w:val="24"/>
          <w:szCs w:val="24"/>
        </w:rPr>
      </w:pPr>
    </w:p>
    <w:p w:rsidR="00321E6A" w:rsidRPr="006E3154" w:rsidRDefault="00321E6A" w:rsidP="00CE18F5">
      <w:pPr>
        <w:spacing w:after="0" w:line="240" w:lineRule="auto"/>
        <w:rPr>
          <w:rFonts w:ascii="Times New Roman" w:hAnsi="Times New Roman" w:cs="Times New Roman"/>
          <w:sz w:val="24"/>
          <w:szCs w:val="24"/>
        </w:rPr>
      </w:pPr>
    </w:p>
    <w:sectPr w:rsidR="00321E6A" w:rsidRPr="006E3154" w:rsidSect="00CE18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C1663D"/>
    <w:rsid w:val="000076ED"/>
    <w:rsid w:val="00321E6A"/>
    <w:rsid w:val="006E3154"/>
    <w:rsid w:val="00C1663D"/>
    <w:rsid w:val="00CE18F5"/>
    <w:rsid w:val="00D03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166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Заголовок №4"/>
    <w:basedOn w:val="a0"/>
    <w:rsid w:val="00C1663D"/>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styleId="a3">
    <w:name w:val="Hyperlink"/>
    <w:basedOn w:val="a0"/>
    <w:uiPriority w:val="99"/>
    <w:semiHidden/>
    <w:unhideWhenUsed/>
    <w:rsid w:val="006E31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3</cp:revision>
  <dcterms:created xsi:type="dcterms:W3CDTF">2020-04-09T18:59:00Z</dcterms:created>
  <dcterms:modified xsi:type="dcterms:W3CDTF">2020-04-09T19:36:00Z</dcterms:modified>
</cp:coreProperties>
</file>