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50" w:rsidRDefault="002E6C50" w:rsidP="002E6C50">
      <w:pPr>
        <w:jc w:val="center"/>
        <w:rPr>
          <w:sz w:val="28"/>
          <w:szCs w:val="28"/>
        </w:rPr>
      </w:pPr>
      <w:r>
        <w:rPr>
          <w:sz w:val="28"/>
          <w:szCs w:val="28"/>
        </w:rPr>
        <w:t>БЖД</w:t>
      </w:r>
    </w:p>
    <w:p w:rsidR="002E6C50" w:rsidRDefault="002E6C50" w:rsidP="002E6C50">
      <w:pPr>
        <w:jc w:val="center"/>
        <w:rPr>
          <w:sz w:val="28"/>
          <w:szCs w:val="28"/>
        </w:rPr>
      </w:pPr>
      <w:r>
        <w:rPr>
          <w:sz w:val="28"/>
          <w:szCs w:val="28"/>
        </w:rPr>
        <w:t>Преподаватель: Безрядин С.М.</w:t>
      </w:r>
    </w:p>
    <w:p w:rsidR="002E6C50" w:rsidRDefault="002E6C50" w:rsidP="002E6C50">
      <w:pPr>
        <w:jc w:val="center"/>
        <w:rPr>
          <w:sz w:val="28"/>
          <w:szCs w:val="28"/>
        </w:rPr>
      </w:pPr>
      <w:r>
        <w:rPr>
          <w:sz w:val="28"/>
          <w:szCs w:val="28"/>
        </w:rPr>
        <w:t>Группа 23 «Б»</w:t>
      </w:r>
    </w:p>
    <w:p w:rsidR="002E6C50" w:rsidRDefault="002E6C50" w:rsidP="002E6C50">
      <w:pPr>
        <w:jc w:val="center"/>
        <w:rPr>
          <w:sz w:val="28"/>
          <w:szCs w:val="28"/>
        </w:rPr>
      </w:pPr>
      <w:r>
        <w:rPr>
          <w:sz w:val="28"/>
          <w:szCs w:val="28"/>
        </w:rPr>
        <w:t>11.04.20г.</w:t>
      </w:r>
    </w:p>
    <w:p w:rsidR="002E6C50" w:rsidRDefault="002E6C50" w:rsidP="002E6C50">
      <w:pPr>
        <w:rPr>
          <w:sz w:val="28"/>
          <w:szCs w:val="28"/>
        </w:rPr>
      </w:pPr>
      <w:r>
        <w:rPr>
          <w:sz w:val="28"/>
          <w:szCs w:val="28"/>
        </w:rPr>
        <w:t>Тема занятия №17:</w:t>
      </w:r>
    </w:p>
    <w:p w:rsidR="002E6C50" w:rsidRDefault="002E6C50" w:rsidP="002E6C50">
      <w:pPr>
        <w:pStyle w:val="a3"/>
        <w:shd w:val="clear" w:color="auto" w:fill="FFFFFF"/>
        <w:spacing w:before="0" w:beforeAutospacing="0" w:after="0" w:afterAutospacing="0" w:line="294" w:lineRule="atLeast"/>
        <w:rPr>
          <w:sz w:val="28"/>
          <w:szCs w:val="28"/>
        </w:rPr>
      </w:pPr>
    </w:p>
    <w:p w:rsidR="002E6C50" w:rsidRDefault="002E6C50" w:rsidP="002E6C50">
      <w:pPr>
        <w:pStyle w:val="a3"/>
        <w:shd w:val="clear" w:color="auto" w:fill="FFFFFF"/>
        <w:spacing w:before="0" w:beforeAutospacing="0" w:after="0" w:afterAutospacing="0" w:line="294" w:lineRule="atLeast"/>
        <w:rPr>
          <w:b/>
          <w:color w:val="000000"/>
          <w:sz w:val="28"/>
          <w:szCs w:val="28"/>
        </w:rPr>
      </w:pPr>
      <w:r>
        <w:rPr>
          <w:b/>
          <w:sz w:val="28"/>
          <w:szCs w:val="28"/>
        </w:rPr>
        <w:t xml:space="preserve">1. Военная присяга. Боевое знамя воинской части.                                                      2. Военнослужащие и взаимоотношения между ними.                                    </w:t>
      </w:r>
      <w:r>
        <w:rPr>
          <w:b/>
          <w:color w:val="000000"/>
          <w:sz w:val="28"/>
          <w:szCs w:val="28"/>
        </w:rPr>
        <w:t xml:space="preserve">        </w:t>
      </w:r>
    </w:p>
    <w:p w:rsidR="002E6C50" w:rsidRDefault="002E6C50" w:rsidP="002E6C50">
      <w:pPr>
        <w:pStyle w:val="a3"/>
        <w:shd w:val="clear" w:color="auto" w:fill="FFFFFF"/>
        <w:spacing w:before="0" w:beforeAutospacing="0" w:after="0" w:afterAutospacing="0" w:line="294" w:lineRule="atLeast"/>
        <w:rPr>
          <w:color w:val="000000"/>
          <w:sz w:val="28"/>
          <w:szCs w:val="28"/>
        </w:rPr>
      </w:pPr>
    </w:p>
    <w:p w:rsidR="002E6C50" w:rsidRDefault="002E6C50" w:rsidP="002E6C50">
      <w:pPr>
        <w:pStyle w:val="a3"/>
        <w:shd w:val="clear" w:color="auto" w:fill="FFFFFF"/>
        <w:spacing w:before="0" w:beforeAutospacing="0" w:after="0" w:afterAutospacing="0" w:line="294" w:lineRule="atLeast"/>
        <w:rPr>
          <w:rStyle w:val="apple-converted-space"/>
          <w:bCs/>
        </w:rPr>
      </w:pPr>
      <w:r>
        <w:rPr>
          <w:color w:val="000000"/>
          <w:sz w:val="28"/>
          <w:szCs w:val="28"/>
        </w:rPr>
        <w:t xml:space="preserve">  </w:t>
      </w:r>
      <w:r>
        <w:rPr>
          <w:bCs/>
          <w:color w:val="000000"/>
          <w:sz w:val="28"/>
          <w:szCs w:val="28"/>
        </w:rPr>
        <w:t>Контрольное задание:</w:t>
      </w:r>
      <w:r>
        <w:rPr>
          <w:rStyle w:val="apple-converted-space"/>
          <w:bCs/>
          <w:color w:val="000000"/>
          <w:sz w:val="28"/>
          <w:szCs w:val="28"/>
        </w:rPr>
        <w:t> </w:t>
      </w:r>
    </w:p>
    <w:p w:rsidR="002E6C50" w:rsidRDefault="002E6C50" w:rsidP="002E6C50">
      <w:pPr>
        <w:pStyle w:val="a3"/>
        <w:shd w:val="clear" w:color="auto" w:fill="FFFFFF"/>
        <w:spacing w:before="0" w:beforeAutospacing="0" w:after="0" w:afterAutospacing="0" w:line="294" w:lineRule="atLeast"/>
        <w:rPr>
          <w:rStyle w:val="apple-converted-space"/>
          <w:b/>
          <w:bCs/>
          <w:color w:val="000000"/>
          <w:sz w:val="28"/>
          <w:szCs w:val="28"/>
        </w:rPr>
      </w:pPr>
      <w:r>
        <w:rPr>
          <w:rStyle w:val="apple-converted-space"/>
          <w:b/>
          <w:bCs/>
          <w:color w:val="000000"/>
          <w:sz w:val="28"/>
          <w:szCs w:val="28"/>
        </w:rPr>
        <w:t xml:space="preserve">     </w:t>
      </w:r>
    </w:p>
    <w:p w:rsidR="002E6C50" w:rsidRDefault="002E6C50" w:rsidP="002E6C50">
      <w:pPr>
        <w:pStyle w:val="a5"/>
        <w:numPr>
          <w:ilvl w:val="0"/>
          <w:numId w:val="2"/>
        </w:numPr>
      </w:pPr>
      <w:r>
        <w:rPr>
          <w:b/>
          <w:sz w:val="28"/>
          <w:szCs w:val="28"/>
        </w:rPr>
        <w:t xml:space="preserve">Военная присяга.         </w:t>
      </w:r>
    </w:p>
    <w:p w:rsidR="002E6C50" w:rsidRDefault="002E6C50" w:rsidP="002E6C50">
      <w:pPr>
        <w:pStyle w:val="a5"/>
        <w:numPr>
          <w:ilvl w:val="0"/>
          <w:numId w:val="2"/>
        </w:numPr>
        <w:shd w:val="clear" w:color="auto" w:fill="FFFFFF"/>
        <w:spacing w:line="294" w:lineRule="atLeast"/>
        <w:rPr>
          <w:b/>
          <w:bCs/>
          <w:color w:val="FF0000"/>
          <w:sz w:val="28"/>
          <w:szCs w:val="28"/>
        </w:rPr>
      </w:pPr>
      <w:r>
        <w:rPr>
          <w:b/>
          <w:sz w:val="28"/>
          <w:szCs w:val="28"/>
        </w:rPr>
        <w:t>Неуставные взаимоотношения между  военнослужащими. Дисциплинарные батальоны РФ.</w:t>
      </w:r>
    </w:p>
    <w:p w:rsidR="002E6C50" w:rsidRDefault="002E6C50" w:rsidP="002E6C50">
      <w:pPr>
        <w:shd w:val="clear" w:color="auto" w:fill="FFFFFF"/>
        <w:spacing w:line="294" w:lineRule="atLeast"/>
        <w:ind w:left="345"/>
        <w:rPr>
          <w:b/>
          <w:bCs/>
          <w:color w:val="FF0000"/>
          <w:sz w:val="28"/>
          <w:szCs w:val="28"/>
        </w:rPr>
      </w:pPr>
    </w:p>
    <w:p w:rsidR="002E6C50" w:rsidRDefault="002E6C50" w:rsidP="002E6C50">
      <w:pPr>
        <w:pStyle w:val="a3"/>
        <w:shd w:val="clear" w:color="auto" w:fill="FFFFFF"/>
        <w:spacing w:before="0" w:beforeAutospacing="0" w:after="0" w:afterAutospacing="0" w:line="294" w:lineRule="atLeast"/>
        <w:jc w:val="center"/>
        <w:rPr>
          <w:b/>
          <w:bCs/>
          <w:color w:val="FF0000"/>
          <w:sz w:val="28"/>
          <w:szCs w:val="28"/>
        </w:rPr>
      </w:pPr>
    </w:p>
    <w:p w:rsidR="002E6C50" w:rsidRDefault="002E6C50" w:rsidP="002E6C50">
      <w:pPr>
        <w:pStyle w:val="a3"/>
        <w:shd w:val="clear" w:color="auto" w:fill="FFFFFF"/>
        <w:spacing w:before="0" w:beforeAutospacing="0" w:after="0" w:afterAutospacing="0" w:line="294" w:lineRule="atLeast"/>
        <w:jc w:val="center"/>
        <w:rPr>
          <w:b/>
          <w:bCs/>
          <w:color w:val="FF0000"/>
          <w:sz w:val="28"/>
          <w:szCs w:val="28"/>
        </w:rPr>
      </w:pPr>
      <w:r>
        <w:rPr>
          <w:b/>
          <w:bCs/>
          <w:color w:val="FF0000"/>
          <w:sz w:val="28"/>
          <w:szCs w:val="28"/>
        </w:rPr>
        <w:t xml:space="preserve">Уважаемые студенты!!! Убедительная просьба писать конспект по данной теме. Без всех конспектируемых тем по предмету «ОБЖ», до зачета ВЫ </w:t>
      </w:r>
      <w:proofErr w:type="gramStart"/>
      <w:r>
        <w:rPr>
          <w:b/>
          <w:bCs/>
          <w:color w:val="FF0000"/>
          <w:sz w:val="28"/>
          <w:szCs w:val="28"/>
        </w:rPr>
        <w:t>допущены</w:t>
      </w:r>
      <w:proofErr w:type="gramEnd"/>
      <w:r>
        <w:rPr>
          <w:b/>
          <w:bCs/>
          <w:color w:val="FF0000"/>
          <w:sz w:val="28"/>
          <w:szCs w:val="28"/>
        </w:rPr>
        <w:t xml:space="preserve"> не будите!!!</w:t>
      </w:r>
    </w:p>
    <w:p w:rsidR="002E6C50" w:rsidRDefault="002E6C50" w:rsidP="002E6C50">
      <w:pPr>
        <w:shd w:val="clear" w:color="auto" w:fill="FFFFFF"/>
        <w:rPr>
          <w:b/>
          <w:color w:val="222222"/>
          <w:sz w:val="28"/>
          <w:szCs w:val="28"/>
        </w:rPr>
      </w:pPr>
      <w:hyperlink r:id="rId6" w:history="1">
        <w:r>
          <w:rPr>
            <w:rFonts w:ascii="Arial" w:hAnsi="Arial" w:cs="Arial"/>
            <w:color w:val="660099"/>
          </w:rPr>
          <w:br/>
        </w:r>
      </w:hyperlink>
      <w:r>
        <w:rPr>
          <w:b/>
          <w:color w:val="222222"/>
          <w:sz w:val="28"/>
          <w:szCs w:val="28"/>
        </w:rPr>
        <w:t xml:space="preserve">Адрес электронной почты: </w:t>
      </w:r>
      <w:proofErr w:type="spellStart"/>
      <w:r>
        <w:rPr>
          <w:b/>
          <w:color w:val="222222"/>
          <w:sz w:val="28"/>
          <w:szCs w:val="28"/>
          <w:lang w:val="en-US"/>
        </w:rPr>
        <w:t>serz</w:t>
      </w:r>
      <w:proofErr w:type="spellEnd"/>
      <w:r>
        <w:rPr>
          <w:b/>
          <w:color w:val="222222"/>
          <w:sz w:val="28"/>
          <w:szCs w:val="28"/>
        </w:rPr>
        <w:t>-</w:t>
      </w:r>
      <w:proofErr w:type="spellStart"/>
      <w:r>
        <w:rPr>
          <w:b/>
          <w:color w:val="222222"/>
          <w:sz w:val="28"/>
          <w:szCs w:val="28"/>
          <w:lang w:val="en-US"/>
        </w:rPr>
        <w:t>bezik</w:t>
      </w:r>
      <w:proofErr w:type="spellEnd"/>
      <w:r>
        <w:rPr>
          <w:b/>
          <w:color w:val="222222"/>
          <w:sz w:val="28"/>
          <w:szCs w:val="28"/>
        </w:rPr>
        <w:t>@</w:t>
      </w:r>
      <w:r>
        <w:rPr>
          <w:b/>
          <w:color w:val="222222"/>
          <w:sz w:val="28"/>
          <w:szCs w:val="28"/>
          <w:lang w:val="en-US"/>
        </w:rPr>
        <w:t>mail</w:t>
      </w:r>
      <w:r>
        <w:rPr>
          <w:b/>
          <w:color w:val="222222"/>
          <w:sz w:val="28"/>
          <w:szCs w:val="28"/>
        </w:rPr>
        <w:t>.</w:t>
      </w:r>
      <w:proofErr w:type="spellStart"/>
      <w:r>
        <w:rPr>
          <w:b/>
          <w:color w:val="222222"/>
          <w:sz w:val="28"/>
          <w:szCs w:val="28"/>
          <w:lang w:val="en-US"/>
        </w:rPr>
        <w:t>ru</w:t>
      </w:r>
      <w:proofErr w:type="spellEnd"/>
    </w:p>
    <w:p w:rsidR="002E6C50" w:rsidRDefault="002E6C50" w:rsidP="002E6C50"/>
    <w:p w:rsidR="002E6C50" w:rsidRDefault="002E6C50" w:rsidP="002E6C50">
      <w:pPr>
        <w:pStyle w:val="a5"/>
        <w:numPr>
          <w:ilvl w:val="0"/>
          <w:numId w:val="3"/>
        </w:numPr>
        <w:shd w:val="clear" w:color="auto" w:fill="FFFFFF"/>
        <w:spacing w:before="278" w:after="278"/>
        <w:rPr>
          <w:color w:val="000000"/>
          <w:sz w:val="28"/>
          <w:szCs w:val="28"/>
        </w:rPr>
      </w:pPr>
      <w:r>
        <w:rPr>
          <w:b/>
          <w:bCs/>
          <w:color w:val="000000"/>
          <w:sz w:val="28"/>
          <w:szCs w:val="28"/>
        </w:rPr>
        <w:t>Военная присяга</w:t>
      </w:r>
      <w:r>
        <w:rPr>
          <w:color w:val="000000"/>
          <w:sz w:val="28"/>
          <w:szCs w:val="28"/>
        </w:rPr>
        <w:t> </w:t>
      </w:r>
    </w:p>
    <w:p w:rsidR="002E6C50" w:rsidRDefault="002E6C50" w:rsidP="002E6C50">
      <w:pPr>
        <w:pStyle w:val="a5"/>
        <w:shd w:val="clear" w:color="auto" w:fill="FFFFFF"/>
        <w:spacing w:before="278" w:after="278"/>
        <w:rPr>
          <w:color w:val="000000"/>
          <w:sz w:val="28"/>
          <w:szCs w:val="28"/>
        </w:rPr>
      </w:pPr>
      <w:proofErr w:type="gramStart"/>
      <w:r>
        <w:rPr>
          <w:color w:val="000000"/>
          <w:sz w:val="28"/>
          <w:szCs w:val="28"/>
        </w:rPr>
        <w:t>Утверждена</w:t>
      </w:r>
      <w:proofErr w:type="gramEnd"/>
      <w:r>
        <w:rPr>
          <w:color w:val="000000"/>
          <w:sz w:val="28"/>
          <w:szCs w:val="28"/>
        </w:rPr>
        <w:t xml:space="preserve"> Федеральным законом от 28 марта 1998 г. «О воинской обязанности и военной службе».</w:t>
      </w:r>
    </w:p>
    <w:p w:rsidR="002E6C50" w:rsidRDefault="002E6C50" w:rsidP="002E6C50">
      <w:pPr>
        <w:shd w:val="clear" w:color="auto" w:fill="FFFFFF"/>
        <w:spacing w:before="278" w:after="278"/>
        <w:rPr>
          <w:color w:val="000000"/>
          <w:sz w:val="28"/>
          <w:szCs w:val="28"/>
        </w:rPr>
      </w:pPr>
      <w:r>
        <w:rPr>
          <w:b/>
          <w:bCs/>
          <w:i/>
          <w:iCs/>
          <w:color w:val="000000"/>
          <w:sz w:val="28"/>
          <w:szCs w:val="28"/>
        </w:rPr>
        <w:t>Текст Военной присяги:</w:t>
      </w:r>
    </w:p>
    <w:p w:rsidR="002E6C50" w:rsidRDefault="002E6C50" w:rsidP="002E6C50">
      <w:pPr>
        <w:shd w:val="clear" w:color="auto" w:fill="FFFFFF"/>
        <w:spacing w:before="278" w:after="278"/>
        <w:rPr>
          <w:color w:val="000000"/>
          <w:sz w:val="28"/>
          <w:szCs w:val="28"/>
        </w:rPr>
      </w:pPr>
      <w:r>
        <w:rPr>
          <w:color w:val="000000"/>
          <w:sz w:val="28"/>
          <w:szCs w:val="28"/>
        </w:rPr>
        <w:t>«Я, (фамилия, имя, отчество), торжественно присягаю на верность своему Отечеству – Российской Федерации.</w:t>
      </w:r>
      <w:r>
        <w:rPr>
          <w:color w:val="000000"/>
          <w:sz w:val="28"/>
          <w:szCs w:val="28"/>
        </w:rPr>
        <w:br/>
        <w:t>Клянусь свято соблюдать Конституцию Российской Федерации, строго выполнять требования общевоинских уставов, приказы командиров и начальников.</w:t>
      </w:r>
      <w:r>
        <w:rPr>
          <w:color w:val="000000"/>
          <w:sz w:val="28"/>
          <w:szCs w:val="28"/>
        </w:rPr>
        <w:br/>
        <w:t>Клянусь достойно исполнять воинский долг, мужественно защищать свободу, независимость и конституционный строй России, народ и Отечество».</w:t>
      </w:r>
    </w:p>
    <w:p w:rsidR="002E6C50" w:rsidRDefault="002E6C50" w:rsidP="002E6C50">
      <w:pPr>
        <w:shd w:val="clear" w:color="auto" w:fill="FFFFFF"/>
        <w:spacing w:before="278" w:after="278"/>
        <w:rPr>
          <w:color w:val="000000"/>
          <w:sz w:val="28"/>
          <w:szCs w:val="28"/>
        </w:rPr>
      </w:pPr>
      <w:r>
        <w:rPr>
          <w:b/>
          <w:bCs/>
          <w:color w:val="000000"/>
          <w:sz w:val="28"/>
          <w:szCs w:val="28"/>
        </w:rPr>
        <w:t>Обязательство</w:t>
      </w:r>
      <w:r>
        <w:rPr>
          <w:color w:val="000000"/>
          <w:sz w:val="28"/>
          <w:szCs w:val="28"/>
        </w:rPr>
        <w:t> утверждено Федеральным законом от 28 марта 1998 г. «О воинской обязанности и военной службе» (в ред. Федерального закона от 11 октября 2003 г. № 141-ФЗ).</w:t>
      </w:r>
    </w:p>
    <w:p w:rsidR="002E6C50" w:rsidRDefault="002E6C50" w:rsidP="002E6C50">
      <w:pPr>
        <w:shd w:val="clear" w:color="auto" w:fill="FFFFFF"/>
        <w:spacing w:before="278" w:after="278"/>
        <w:rPr>
          <w:color w:val="000000"/>
          <w:sz w:val="28"/>
          <w:szCs w:val="28"/>
        </w:rPr>
      </w:pPr>
      <w:r>
        <w:rPr>
          <w:b/>
          <w:bCs/>
          <w:i/>
          <w:iCs/>
          <w:color w:val="000000"/>
          <w:sz w:val="28"/>
          <w:szCs w:val="28"/>
        </w:rPr>
        <w:t>Текст Обязательства:</w:t>
      </w:r>
    </w:p>
    <w:p w:rsidR="002E6C50" w:rsidRDefault="002E6C50" w:rsidP="002E6C50">
      <w:pPr>
        <w:shd w:val="clear" w:color="auto" w:fill="FFFFFF"/>
        <w:spacing w:before="278" w:after="278"/>
        <w:rPr>
          <w:color w:val="000000"/>
          <w:sz w:val="28"/>
          <w:szCs w:val="28"/>
        </w:rPr>
      </w:pPr>
      <w:r>
        <w:rPr>
          <w:color w:val="000000"/>
          <w:sz w:val="28"/>
          <w:szCs w:val="28"/>
        </w:rPr>
        <w:lastRenderedPageBreak/>
        <w:t>«Я, (фамилия, имя, отчество), даю обязательство соблюдать Конституцию Российской Федерации, строго выполнять требования воинских уставов, приказы командиров и начальников, достойно исполнять воинский долг».</w:t>
      </w:r>
    </w:p>
    <w:p w:rsidR="002E6C50" w:rsidRDefault="002E6C50" w:rsidP="002E6C50">
      <w:pPr>
        <w:shd w:val="clear" w:color="auto" w:fill="FFFFFF"/>
        <w:spacing w:before="100" w:beforeAutospacing="1" w:after="100" w:afterAutospacing="1"/>
        <w:outlineLvl w:val="2"/>
        <w:rPr>
          <w:b/>
          <w:bCs/>
          <w:color w:val="000000"/>
          <w:sz w:val="28"/>
          <w:szCs w:val="28"/>
        </w:rPr>
      </w:pPr>
      <w:r>
        <w:rPr>
          <w:b/>
          <w:bCs/>
          <w:color w:val="000000"/>
          <w:sz w:val="28"/>
          <w:szCs w:val="28"/>
        </w:rPr>
        <w:t>Порядок приведения к Военной присяге (принесение обязательства)</w:t>
      </w:r>
    </w:p>
    <w:p w:rsidR="002E6C50" w:rsidRDefault="002E6C50" w:rsidP="002E6C50">
      <w:pPr>
        <w:shd w:val="clear" w:color="auto" w:fill="FFFFFF"/>
        <w:spacing w:before="278" w:after="278"/>
        <w:rPr>
          <w:color w:val="000000"/>
          <w:sz w:val="28"/>
          <w:szCs w:val="28"/>
        </w:rPr>
      </w:pPr>
      <w:r>
        <w:rPr>
          <w:color w:val="000000"/>
          <w:sz w:val="28"/>
          <w:szCs w:val="28"/>
        </w:rPr>
        <w:t>Приведение военнослужащих к Военной присяге (принесение обязательства) осуществляется в соответствии с положением, предусмотренным в приложении № 1.</w:t>
      </w:r>
      <w:r>
        <w:rPr>
          <w:color w:val="000000"/>
          <w:sz w:val="28"/>
          <w:szCs w:val="28"/>
        </w:rPr>
        <w:br/>
      </w:r>
      <w:proofErr w:type="gramStart"/>
      <w:r>
        <w:rPr>
          <w:color w:val="000000"/>
          <w:sz w:val="28"/>
          <w:szCs w:val="28"/>
        </w:rPr>
        <w:t>Военнослужащий до приведения к Военной присяге (принесения обязательства)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 за военнослужащим не могут закрепляться вооружение и военная техника, к военнослужащему не может быть применен дисциплинарный арест.</w:t>
      </w:r>
      <w:proofErr w:type="gramEnd"/>
    </w:p>
    <w:p w:rsidR="002E6C50" w:rsidRDefault="002E6C50" w:rsidP="002E6C50">
      <w:pPr>
        <w:shd w:val="clear" w:color="auto" w:fill="FFFFFF"/>
        <w:spacing w:before="278" w:after="278"/>
        <w:rPr>
          <w:color w:val="000000"/>
          <w:sz w:val="28"/>
          <w:szCs w:val="28"/>
        </w:rPr>
      </w:pPr>
      <w:r>
        <w:rPr>
          <w:b/>
          <w:bCs/>
          <w:color w:val="000000"/>
          <w:sz w:val="28"/>
          <w:szCs w:val="28"/>
        </w:rPr>
        <w:t>Положение о порядке приведения к Военной присяге (принесения обязательства)</w:t>
      </w:r>
    </w:p>
    <w:p w:rsidR="002E6C50" w:rsidRDefault="002E6C50" w:rsidP="002E6C50">
      <w:pPr>
        <w:shd w:val="clear" w:color="auto" w:fill="FFFFFF"/>
        <w:spacing w:before="278" w:after="278"/>
        <w:rPr>
          <w:color w:val="000000"/>
          <w:sz w:val="28"/>
          <w:szCs w:val="28"/>
        </w:rPr>
      </w:pPr>
      <w:r>
        <w:rPr>
          <w:b/>
          <w:bCs/>
          <w:color w:val="000000"/>
          <w:sz w:val="28"/>
          <w:szCs w:val="28"/>
        </w:rPr>
        <w:t>1.</w:t>
      </w:r>
      <w:r>
        <w:rPr>
          <w:color w:val="000000"/>
          <w:sz w:val="28"/>
          <w:szCs w:val="28"/>
        </w:rPr>
        <w:t> Военнослужащий, являющийся гражданином Российской Федерации, впервые поступивший (призванный) на военную службу, или гражданин, не проходивший военной службы и впервые призванный на военные сборы, приводится к Военной присяге, а военнослужащий, являющийся иностранным гражданином, приносит обязательство перед Государственным флагом Российской Федерации и Боевым знаменем воинской части.</w:t>
      </w:r>
    </w:p>
    <w:p w:rsidR="002E6C50" w:rsidRDefault="002E6C50" w:rsidP="002E6C50">
      <w:pPr>
        <w:shd w:val="clear" w:color="auto" w:fill="FFFFFF"/>
        <w:spacing w:before="278" w:after="278"/>
        <w:rPr>
          <w:color w:val="000000"/>
          <w:sz w:val="28"/>
          <w:szCs w:val="28"/>
        </w:rPr>
      </w:pPr>
      <w:r>
        <w:rPr>
          <w:b/>
          <w:bCs/>
          <w:color w:val="000000"/>
          <w:sz w:val="28"/>
          <w:szCs w:val="28"/>
        </w:rPr>
        <w:t>2.</w:t>
      </w:r>
      <w:r>
        <w:rPr>
          <w:color w:val="000000"/>
          <w:sz w:val="28"/>
          <w:szCs w:val="28"/>
        </w:rPr>
        <w:t> Приведение к Военной присяге (принесение обязательства) проводится:</w:t>
      </w:r>
    </w:p>
    <w:p w:rsidR="002E6C50" w:rsidRDefault="002E6C50" w:rsidP="002E6C50">
      <w:pPr>
        <w:numPr>
          <w:ilvl w:val="0"/>
          <w:numId w:val="4"/>
        </w:numPr>
        <w:shd w:val="clear" w:color="auto" w:fill="FFFFFF"/>
        <w:spacing w:before="278"/>
        <w:rPr>
          <w:color w:val="000000"/>
          <w:sz w:val="28"/>
          <w:szCs w:val="28"/>
        </w:rPr>
      </w:pPr>
      <w:r>
        <w:rPr>
          <w:color w:val="000000"/>
          <w:sz w:val="28"/>
          <w:szCs w:val="28"/>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2E6C50" w:rsidRDefault="002E6C50" w:rsidP="002E6C50">
      <w:pPr>
        <w:numPr>
          <w:ilvl w:val="0"/>
          <w:numId w:val="4"/>
        </w:numPr>
        <w:shd w:val="clear" w:color="auto" w:fill="FFFFFF"/>
        <w:spacing w:before="100" w:beforeAutospacing="1" w:after="278"/>
        <w:rPr>
          <w:color w:val="000000"/>
          <w:sz w:val="28"/>
          <w:szCs w:val="28"/>
        </w:rPr>
      </w:pPr>
      <w:r>
        <w:rPr>
          <w:color w:val="000000"/>
          <w:sz w:val="28"/>
          <w:szCs w:val="28"/>
        </w:rPr>
        <w:t>по прибытии гражданина к первому месту прохождения военных сборов - не позднее пяти дней со дня прибытия в воинскую часть.</w:t>
      </w:r>
    </w:p>
    <w:p w:rsidR="002E6C50" w:rsidRDefault="002E6C50" w:rsidP="002E6C50">
      <w:pPr>
        <w:shd w:val="clear" w:color="auto" w:fill="FFFFFF"/>
        <w:spacing w:before="278" w:after="278"/>
        <w:rPr>
          <w:color w:val="000000"/>
          <w:sz w:val="28"/>
          <w:szCs w:val="28"/>
        </w:rPr>
      </w:pPr>
      <w:r>
        <w:rPr>
          <w:b/>
          <w:bCs/>
          <w:color w:val="000000"/>
          <w:sz w:val="28"/>
          <w:szCs w:val="28"/>
        </w:rPr>
        <w:t>3.</w:t>
      </w:r>
      <w:r>
        <w:rPr>
          <w:color w:val="000000"/>
          <w:sz w:val="28"/>
          <w:szCs w:val="28"/>
        </w:rPr>
        <w:t> Приведение к Военной присяге (принесение обязательства) лиц, указанных в пункте 1 настоящего Положения, осуществляется под руководством командира воинской части.</w:t>
      </w:r>
      <w:r>
        <w:rPr>
          <w:color w:val="000000"/>
          <w:sz w:val="28"/>
          <w:szCs w:val="28"/>
        </w:rPr>
        <w:br/>
        <w:t>В период до установленного приказом командира воинской части времени приведения к Военной присяге (принесения обязательства) с военнослужащими, приводимыми к Военной присяге (приносящими обязательство), в подразделениях проводится разъяснительная работа о значении Военной присяги (обязательства).</w:t>
      </w:r>
    </w:p>
    <w:p w:rsidR="002E6C50" w:rsidRDefault="002E6C50" w:rsidP="002E6C50">
      <w:pPr>
        <w:shd w:val="clear" w:color="auto" w:fill="FFFFFF"/>
        <w:spacing w:before="278" w:after="278"/>
        <w:rPr>
          <w:color w:val="000000"/>
          <w:sz w:val="28"/>
          <w:szCs w:val="28"/>
        </w:rPr>
      </w:pPr>
      <w:r>
        <w:rPr>
          <w:b/>
          <w:bCs/>
          <w:color w:val="000000"/>
          <w:sz w:val="28"/>
          <w:szCs w:val="28"/>
        </w:rPr>
        <w:t>4.</w:t>
      </w:r>
      <w:r>
        <w:rPr>
          <w:color w:val="000000"/>
          <w:sz w:val="28"/>
          <w:szCs w:val="28"/>
        </w:rPr>
        <w:t> </w:t>
      </w:r>
      <w:proofErr w:type="gramStart"/>
      <w:r>
        <w:rPr>
          <w:color w:val="000000"/>
          <w:sz w:val="28"/>
          <w:szCs w:val="28"/>
        </w:rPr>
        <w:t xml:space="preserve">В назначенное время воинская часть выстраивается в пешем строю при Государственном флаге Российской Федерации, Боевом знамени воинской </w:t>
      </w:r>
      <w:r>
        <w:rPr>
          <w:color w:val="000000"/>
          <w:sz w:val="28"/>
          <w:szCs w:val="28"/>
        </w:rPr>
        <w:lastRenderedPageBreak/>
        <w:t>части и с оркестром в парадной, а в военное время - в полевой форме одежды с оружием.</w:t>
      </w:r>
      <w:proofErr w:type="gramEnd"/>
      <w:r>
        <w:rPr>
          <w:color w:val="000000"/>
          <w:sz w:val="28"/>
          <w:szCs w:val="28"/>
        </w:rPr>
        <w:t xml:space="preserve"> Построение воинской части, встреча командира, вынос и относ Государственного флага Российской Федерации и Боевого знамени воинской части осуществляются в порядке, установленном Строевым уставом Вооруженных Сил Российской Федерации для строевого смотра. Военнослужащие, приводимые к Военной присяге (приносящие обязательство), находятся в первых шеренгах. Командир воинской части в краткой речи напоминает им значение Военной присяги (обязательства) и той почетной и ответственной обязанности, которая возлагается на военнослужащих, приведенных к Военной присяге (принесших обязательство) на верность Российской Федерации.</w:t>
      </w:r>
      <w:r>
        <w:rPr>
          <w:color w:val="000000"/>
          <w:sz w:val="28"/>
          <w:szCs w:val="28"/>
        </w:rPr>
        <w:br/>
        <w:t>После этого командир воинской части командует: </w:t>
      </w:r>
      <w:r>
        <w:rPr>
          <w:b/>
          <w:bCs/>
          <w:color w:val="000000"/>
          <w:sz w:val="28"/>
          <w:szCs w:val="28"/>
        </w:rPr>
        <w:t>«ВОЛЬНО»</w:t>
      </w:r>
      <w:r>
        <w:rPr>
          <w:color w:val="000000"/>
          <w:sz w:val="28"/>
          <w:szCs w:val="28"/>
        </w:rPr>
        <w:t> - и приказывает командирам подразделений приступить к приведению к Военной присяге (принесению обязательства). Командиры рот и других подразделений поочередно вызывают из строя военнослужащих, приводимых к Военной присяге (приносящих обязательство). Каждый военнослужащий, приводимый к Военной присяге (приносящий обязательство), читает вслух перед строем подразделения текст Военной присяги (обязательства), после чего собственноручно расписывается в списке в графе напротив своей фамилии и становится на свое место в строю.</w:t>
      </w:r>
      <w:r>
        <w:rPr>
          <w:color w:val="000000"/>
          <w:sz w:val="28"/>
          <w:szCs w:val="28"/>
        </w:rPr>
        <w:br/>
      </w:r>
      <w:proofErr w:type="gramStart"/>
      <w:r>
        <w:rPr>
          <w:color w:val="000000"/>
          <w:sz w:val="28"/>
          <w:szCs w:val="28"/>
        </w:rPr>
        <w:t>Бланки списков на лиц, приводимых к Военной присяге (приносящих обязательство), заранее заготавливаются по установленному Министром обороны Российской Федерации образцу и имеют на первом листе Государственный герб Российской Федерации и текст Военной присяги (обязательства).</w:t>
      </w:r>
      <w:proofErr w:type="gramEnd"/>
      <w:r>
        <w:rPr>
          <w:color w:val="000000"/>
          <w:sz w:val="28"/>
          <w:szCs w:val="28"/>
        </w:rPr>
        <w:br/>
        <w:t>По окончании приведения к Военной присяге (принесения обязательства) списки с личными подписями военнослужащих, приведенных к Военной присяге (принесших обязательство), вручаются командирами подразделений командиру воинской части. Командир воинской части поздравляет солдат (матросов, курсантов, слушателей, военнообязанных) с приведением к Военной присяге (принесением обязательства), а всю воинскую часть - с новым пополнением, после чего оркестр исполняет Государственный гимн Российской Федерации.</w:t>
      </w:r>
      <w:r>
        <w:rPr>
          <w:color w:val="000000"/>
          <w:sz w:val="28"/>
          <w:szCs w:val="28"/>
        </w:rPr>
        <w:br/>
        <w:t>После исполнения Государственного гимна Российской Федерации воинская часть проходит торжественным маршем в порядке, установленном Строевым уставом Вооруженных Сил Российской Федерации для строевого смотра.</w:t>
      </w:r>
      <w:r>
        <w:rPr>
          <w:color w:val="000000"/>
          <w:sz w:val="28"/>
          <w:szCs w:val="28"/>
        </w:rPr>
        <w:br/>
        <w:t>При низкой температуре или ненастной погоде приведение к Военной присяге (принесение обязательства) может быть проведено в помещении. Подразделения расходятся по помещениям после выступления командира воинской части. По окончании приведения к Военной присяге (принесения обязательства) подразделения по команде вновь выстраиваются для прохождения торжественным маршем.</w:t>
      </w:r>
      <w:r>
        <w:rPr>
          <w:color w:val="000000"/>
          <w:sz w:val="28"/>
          <w:szCs w:val="28"/>
        </w:rPr>
        <w:br/>
        <w:t xml:space="preserve">Все военнослужащие, которые по какой-либо причине не были приведены в установленный день к Военной присяге (не принесли обязательство), </w:t>
      </w:r>
      <w:r>
        <w:rPr>
          <w:color w:val="000000"/>
          <w:sz w:val="28"/>
          <w:szCs w:val="28"/>
        </w:rPr>
        <w:lastRenderedPageBreak/>
        <w:t>приводятся к ней (приносят его) в последующие дни отдельно в штабе воинской части под руководством командира воинской части.</w:t>
      </w:r>
    </w:p>
    <w:p w:rsidR="002E6C50" w:rsidRDefault="002E6C50" w:rsidP="002E6C50">
      <w:pPr>
        <w:shd w:val="clear" w:color="auto" w:fill="FFFFFF"/>
        <w:spacing w:before="278" w:after="278"/>
        <w:rPr>
          <w:color w:val="000000"/>
          <w:sz w:val="28"/>
          <w:szCs w:val="28"/>
        </w:rPr>
      </w:pPr>
      <w:r>
        <w:rPr>
          <w:b/>
          <w:bCs/>
          <w:color w:val="000000"/>
          <w:sz w:val="28"/>
          <w:szCs w:val="28"/>
        </w:rPr>
        <w:t>5.</w:t>
      </w:r>
      <w:r>
        <w:rPr>
          <w:color w:val="000000"/>
          <w:sz w:val="28"/>
          <w:szCs w:val="28"/>
        </w:rPr>
        <w:t> Приведение к Военной присяге (принесение обязательства) может проводиться в исторических местах, местах боевой и трудовой славы, а также у братских могил воинов, павших в боях за свободу и независимость Российского государства. В этих случаях к месту церемонии приведения к Военной присяге (принесения обязательства) обычно выводятся только военнослужащие, приводимые к ней (приносящие его).</w:t>
      </w:r>
    </w:p>
    <w:p w:rsidR="002E6C50" w:rsidRDefault="002E6C50" w:rsidP="002E6C50">
      <w:pPr>
        <w:shd w:val="clear" w:color="auto" w:fill="FFFFFF"/>
        <w:spacing w:before="278" w:after="278"/>
        <w:rPr>
          <w:color w:val="000000"/>
          <w:sz w:val="28"/>
          <w:szCs w:val="28"/>
        </w:rPr>
      </w:pPr>
      <w:r>
        <w:rPr>
          <w:b/>
          <w:bCs/>
          <w:color w:val="000000"/>
          <w:sz w:val="28"/>
          <w:szCs w:val="28"/>
        </w:rPr>
        <w:t>6.</w:t>
      </w:r>
      <w:r>
        <w:rPr>
          <w:color w:val="000000"/>
          <w:sz w:val="28"/>
          <w:szCs w:val="28"/>
        </w:rPr>
        <w:t> День приведения к Военной присяге (принесения обязательства) является нерабочим днем для данной воинской части и проводится как праздничный день.</w:t>
      </w:r>
    </w:p>
    <w:p w:rsidR="002E6C50" w:rsidRDefault="002E6C50" w:rsidP="002E6C50">
      <w:pPr>
        <w:shd w:val="clear" w:color="auto" w:fill="FFFFFF"/>
        <w:spacing w:before="278" w:after="278"/>
        <w:rPr>
          <w:color w:val="000000"/>
          <w:sz w:val="28"/>
          <w:szCs w:val="28"/>
        </w:rPr>
      </w:pPr>
      <w:r>
        <w:rPr>
          <w:b/>
          <w:bCs/>
          <w:color w:val="000000"/>
          <w:sz w:val="28"/>
          <w:szCs w:val="28"/>
        </w:rPr>
        <w:t>7.</w:t>
      </w:r>
      <w:r>
        <w:rPr>
          <w:color w:val="000000"/>
          <w:sz w:val="28"/>
          <w:szCs w:val="28"/>
        </w:rPr>
        <w:t xml:space="preserve"> Списки приведенных к Военной присяге (принесших обязательство) военнослужащих хранятся в штабе воинской части в отдельной папке </w:t>
      </w:r>
      <w:proofErr w:type="gramStart"/>
      <w:r>
        <w:rPr>
          <w:color w:val="000000"/>
          <w:sz w:val="28"/>
          <w:szCs w:val="28"/>
        </w:rPr>
        <w:t>пронумерованными</w:t>
      </w:r>
      <w:proofErr w:type="gramEnd"/>
      <w:r>
        <w:rPr>
          <w:color w:val="000000"/>
          <w:sz w:val="28"/>
          <w:szCs w:val="28"/>
        </w:rPr>
        <w:t>, прошнурованными и опечатанными гербовой печатью. По истечении установленного срока списки сдаются в архив.</w:t>
      </w:r>
      <w:r>
        <w:rPr>
          <w:color w:val="000000"/>
          <w:sz w:val="28"/>
          <w:szCs w:val="28"/>
        </w:rPr>
        <w:br/>
        <w:t>В военном билете и учетно-послужной карточке военнослужащего делается отметка начальника штаба воинской части: </w:t>
      </w:r>
      <w:r>
        <w:rPr>
          <w:b/>
          <w:bCs/>
          <w:color w:val="000000"/>
          <w:sz w:val="28"/>
          <w:szCs w:val="28"/>
        </w:rPr>
        <w:t>«К Военной присяге приведен</w:t>
      </w:r>
      <w:r>
        <w:rPr>
          <w:color w:val="000000"/>
          <w:sz w:val="28"/>
          <w:szCs w:val="28"/>
        </w:rPr>
        <w:t> (обязательство принес)», а также указываются число, месяц и год.</w:t>
      </w:r>
    </w:p>
    <w:p w:rsidR="002E6C50" w:rsidRDefault="002E6C50" w:rsidP="002E6C50">
      <w:pPr>
        <w:shd w:val="clear" w:color="auto" w:fill="FFFFFF"/>
        <w:spacing w:before="278" w:after="278"/>
        <w:rPr>
          <w:color w:val="000000"/>
          <w:sz w:val="28"/>
          <w:szCs w:val="28"/>
        </w:rPr>
      </w:pPr>
      <w:r>
        <w:rPr>
          <w:b/>
          <w:bCs/>
          <w:color w:val="000000"/>
          <w:sz w:val="28"/>
          <w:szCs w:val="28"/>
        </w:rPr>
        <w:t>8.</w:t>
      </w:r>
      <w:r>
        <w:rPr>
          <w:color w:val="000000"/>
          <w:sz w:val="28"/>
          <w:szCs w:val="28"/>
        </w:rPr>
        <w:t> С объявлением полной или частичной мобилизации граждане, не приведенные к Военной присяге (не принесшие обязательство) в мирное время, приводятся к ней (приносят его) по прибытии в воинскую часть.</w:t>
      </w:r>
    </w:p>
    <w:p w:rsidR="002E6C50" w:rsidRDefault="002E6C50" w:rsidP="002E6C50">
      <w:pPr>
        <w:shd w:val="clear" w:color="auto" w:fill="FFFFFF"/>
        <w:spacing w:before="278" w:after="278"/>
        <w:rPr>
          <w:color w:val="000000"/>
          <w:sz w:val="28"/>
          <w:szCs w:val="28"/>
        </w:rPr>
      </w:pPr>
      <w:r>
        <w:rPr>
          <w:b/>
          <w:bCs/>
          <w:color w:val="000000"/>
          <w:sz w:val="28"/>
          <w:szCs w:val="28"/>
        </w:rPr>
        <w:t>9.</w:t>
      </w:r>
      <w:r>
        <w:rPr>
          <w:color w:val="000000"/>
          <w:sz w:val="28"/>
          <w:szCs w:val="28"/>
        </w:rPr>
        <w:t> Военнослужащие женского пола, поступившие на военную службу, могут приводиться к Военной присяге (приносить обязательство) в штабе воинской части под руководством командира воинской части.</w:t>
      </w:r>
    </w:p>
    <w:p w:rsidR="002E6C50" w:rsidRDefault="002E6C50" w:rsidP="002E6C50">
      <w:pPr>
        <w:shd w:val="clear" w:color="auto" w:fill="FFFFFF"/>
        <w:spacing w:before="278" w:after="278"/>
        <w:rPr>
          <w:color w:val="000000"/>
          <w:sz w:val="28"/>
          <w:szCs w:val="28"/>
        </w:rPr>
      </w:pPr>
      <w:r>
        <w:rPr>
          <w:b/>
          <w:bCs/>
          <w:color w:val="000000"/>
          <w:sz w:val="28"/>
          <w:szCs w:val="28"/>
        </w:rPr>
        <w:t>10.</w:t>
      </w:r>
      <w:r>
        <w:rPr>
          <w:color w:val="000000"/>
          <w:sz w:val="28"/>
          <w:szCs w:val="28"/>
        </w:rPr>
        <w:t> За своевременное приведение к Военной присяге (принесение обязательства) и учет военнослужащих, приведенных к Военной присяге (принесших обязательство), а также за хранение списков приведенных к Военной присяге (принесших обязательство) отвечает командир воинской части.</w:t>
      </w:r>
    </w:p>
    <w:p w:rsidR="002E6C50" w:rsidRDefault="002E6C50" w:rsidP="002E6C50">
      <w:pPr>
        <w:pStyle w:val="a3"/>
        <w:shd w:val="clear" w:color="auto" w:fill="FFFFFF"/>
        <w:spacing w:before="0" w:beforeAutospacing="0" w:after="135" w:afterAutospacing="0"/>
      </w:pP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БОЕВОЕ ЗНАМЯ ВОИНСКОЙ ЧАСТИ (далее – БОЕВОЕ ЗНАМЯ) – официальный символ и воинская реликвия воинской части. Оно олицетворяет ее честь, доблесть и славу, служит напоминанием каждому военнослужащему о героических традициях и священном долге защиты Отечества, указывает на предназначение воинской части и ее принадлежность к Вооруженным Силам Российской Федерации, другим войскам, воинским формированиям и органам.</w:t>
      </w:r>
    </w:p>
    <w:p w:rsidR="002E6C50" w:rsidRDefault="002E6C50" w:rsidP="002E6C50">
      <w:pPr>
        <w:shd w:val="clear" w:color="auto" w:fill="FFFFFF"/>
        <w:spacing w:after="135"/>
        <w:rPr>
          <w:rStyle w:val="a6"/>
          <w:b w:val="0"/>
          <w:sz w:val="28"/>
          <w:szCs w:val="28"/>
        </w:rPr>
      </w:pPr>
      <w:r>
        <w:rPr>
          <w:rStyle w:val="a6"/>
          <w:sz w:val="28"/>
          <w:szCs w:val="28"/>
        </w:rPr>
        <w:lastRenderedPageBreak/>
        <w:t>В основу рисунка полотнища Боевого знамени нового образца положена наиболее почитаемая награда в России – Георгиевский крест, символизирующий готовность Вооруженных Сил к защите Отечества от потенциального внешнего агрессора. Крест символизирует орден Святого Георгия, учрежденного Екатериной II в 1769 году, и солдатский орден Славы, введенный во время Великой Отечественной войны в 1943 году.</w:t>
      </w:r>
    </w:p>
    <w:p w:rsidR="002E6C50" w:rsidRDefault="002E6C50" w:rsidP="002E6C50">
      <w:pPr>
        <w:shd w:val="clear" w:color="auto" w:fill="FFFFFF"/>
        <w:spacing w:after="135"/>
        <w:rPr>
          <w:rStyle w:val="a6"/>
          <w:b w:val="0"/>
          <w:sz w:val="28"/>
          <w:szCs w:val="28"/>
        </w:rPr>
      </w:pPr>
      <w:r>
        <w:rPr>
          <w:rStyle w:val="a6"/>
          <w:sz w:val="28"/>
          <w:szCs w:val="28"/>
        </w:rPr>
        <w:t xml:space="preserve">Боевое знамя состоит из двустороннего полотнища, древка, </w:t>
      </w:r>
      <w:proofErr w:type="spellStart"/>
      <w:r>
        <w:rPr>
          <w:rStyle w:val="a6"/>
          <w:sz w:val="28"/>
          <w:szCs w:val="28"/>
        </w:rPr>
        <w:t>навершия</w:t>
      </w:r>
      <w:proofErr w:type="spellEnd"/>
      <w:r>
        <w:rPr>
          <w:rStyle w:val="a6"/>
          <w:sz w:val="28"/>
          <w:szCs w:val="28"/>
        </w:rPr>
        <w:t>, скобы, подтока, тесьмы с кистями и знаменных гвоздей. В комплект с Боевым знаменем также входят орденские ленты (для гвардейских воинских частей – георгиевские знаменные ленты).</w:t>
      </w:r>
    </w:p>
    <w:p w:rsidR="002E6C50" w:rsidRDefault="002E6C50" w:rsidP="002E6C50">
      <w:pPr>
        <w:shd w:val="clear" w:color="auto" w:fill="FFFFFF"/>
        <w:spacing w:after="135"/>
        <w:rPr>
          <w:rStyle w:val="a6"/>
          <w:b w:val="0"/>
          <w:sz w:val="28"/>
          <w:szCs w:val="28"/>
        </w:rPr>
      </w:pPr>
      <w:r>
        <w:rPr>
          <w:rStyle w:val="a6"/>
          <w:sz w:val="28"/>
          <w:szCs w:val="28"/>
        </w:rPr>
        <w:t xml:space="preserve">На лицевой и </w:t>
      </w:r>
      <w:proofErr w:type="gramStart"/>
      <w:r>
        <w:rPr>
          <w:rStyle w:val="a6"/>
          <w:sz w:val="28"/>
          <w:szCs w:val="28"/>
        </w:rPr>
        <w:t>оборотной</w:t>
      </w:r>
      <w:proofErr w:type="gramEnd"/>
      <w:r>
        <w:rPr>
          <w:rStyle w:val="a6"/>
          <w:sz w:val="28"/>
          <w:szCs w:val="28"/>
        </w:rPr>
        <w:t xml:space="preserve"> сторонах полотнища – прямой, равноконечный крест с расширяющимися концами. </w:t>
      </w:r>
      <w:proofErr w:type="gramStart"/>
      <w:r>
        <w:rPr>
          <w:rStyle w:val="a6"/>
          <w:sz w:val="28"/>
          <w:szCs w:val="28"/>
        </w:rPr>
        <w:t>Рисунок полотнища различается в зависимости от принадлежности воинской части (в Вооруженных Силах Российской Федерации – белый крест с черной каймой и оранжевыми углами между концами креста, углы равно разделены черной полосой (в воинских частях Военно-морского флота – синий диагональный крест на белом полотнище).</w:t>
      </w:r>
      <w:proofErr w:type="gramEnd"/>
    </w:p>
    <w:p w:rsidR="002E6C50" w:rsidRDefault="002E6C50" w:rsidP="002E6C50">
      <w:pPr>
        <w:shd w:val="clear" w:color="auto" w:fill="FFFFFF"/>
        <w:spacing w:after="135"/>
        <w:rPr>
          <w:rStyle w:val="a6"/>
          <w:b w:val="0"/>
          <w:sz w:val="28"/>
          <w:szCs w:val="28"/>
        </w:rPr>
      </w:pPr>
      <w:r>
        <w:rPr>
          <w:rStyle w:val="a6"/>
          <w:sz w:val="28"/>
          <w:szCs w:val="28"/>
        </w:rPr>
        <w:t>На лицевой стороне полотнища Боевого знамени, в центре креста, – круглый красный медальон, обрамленный золотистым (серебристым) лавровым венком с развевающейся лентой в нижней части. В медальоне – главная фигура Государственного герба Российской Федерации.</w:t>
      </w:r>
    </w:p>
    <w:p w:rsidR="002E6C50" w:rsidRDefault="002E6C50" w:rsidP="002E6C50">
      <w:pPr>
        <w:shd w:val="clear" w:color="auto" w:fill="FFFFFF"/>
        <w:spacing w:after="135"/>
        <w:rPr>
          <w:rStyle w:val="a6"/>
          <w:b w:val="0"/>
          <w:sz w:val="28"/>
          <w:szCs w:val="28"/>
        </w:rPr>
      </w:pPr>
      <w:r>
        <w:rPr>
          <w:rStyle w:val="a6"/>
          <w:sz w:val="28"/>
          <w:szCs w:val="28"/>
        </w:rPr>
        <w:t>На оборотной стороне полотнища Боевого знамени, в центре креста, – круглый красный медальон, обрамленный золотистым (серебристым) лавровым венком с развевающейся лентой в нижней части. В медальоне – знаменная эмблема воинской части (в Вооруженных Силах Российской Федерации в верхней части венка – эмблема Вооруженных Сил Российской Федерации).</w:t>
      </w:r>
    </w:p>
    <w:p w:rsidR="002E6C50" w:rsidRDefault="002E6C50" w:rsidP="002E6C50">
      <w:pPr>
        <w:shd w:val="clear" w:color="auto" w:fill="FFFFFF"/>
        <w:spacing w:after="135"/>
        <w:rPr>
          <w:rStyle w:val="a6"/>
          <w:b w:val="0"/>
          <w:sz w:val="28"/>
          <w:szCs w:val="28"/>
        </w:rPr>
      </w:pPr>
      <w:r>
        <w:rPr>
          <w:rStyle w:val="a6"/>
          <w:sz w:val="28"/>
          <w:szCs w:val="28"/>
        </w:rPr>
        <w:t xml:space="preserve">Знаменная эмблема – </w:t>
      </w:r>
      <w:proofErr w:type="spellStart"/>
      <w:r>
        <w:rPr>
          <w:rStyle w:val="a6"/>
          <w:sz w:val="28"/>
          <w:szCs w:val="28"/>
        </w:rPr>
        <w:t>геральдически</w:t>
      </w:r>
      <w:proofErr w:type="spellEnd"/>
      <w:r>
        <w:rPr>
          <w:rStyle w:val="a6"/>
          <w:sz w:val="28"/>
          <w:szCs w:val="28"/>
        </w:rPr>
        <w:t xml:space="preserve"> оформленный воинский официальный символ, отражающий особенные признаки функционального предназначения и способов воинской деятельности конкретного воинского формирования.</w:t>
      </w:r>
    </w:p>
    <w:p w:rsidR="002E6C50" w:rsidRDefault="002E6C50" w:rsidP="002E6C50">
      <w:pPr>
        <w:shd w:val="clear" w:color="auto" w:fill="FFFFFF"/>
        <w:spacing w:after="135"/>
        <w:rPr>
          <w:rStyle w:val="a6"/>
          <w:b w:val="0"/>
          <w:sz w:val="28"/>
          <w:szCs w:val="28"/>
        </w:rPr>
      </w:pPr>
      <w:proofErr w:type="gramStart"/>
      <w:r>
        <w:rPr>
          <w:rStyle w:val="a6"/>
          <w:sz w:val="28"/>
          <w:szCs w:val="28"/>
        </w:rPr>
        <w:t>В углах лицевой и оборотной сторон полотнища Боевого знамени – круглые медальоны, обрамленные золотистыми (серебристыми) лавровыми венками с развевающимися лентами в нижней части.</w:t>
      </w:r>
      <w:proofErr w:type="gramEnd"/>
      <w:r>
        <w:rPr>
          <w:rStyle w:val="a6"/>
          <w:sz w:val="28"/>
          <w:szCs w:val="28"/>
        </w:rPr>
        <w:t xml:space="preserve"> В медальонах – эмблемы видов Вооруженных Сил Российской Федерации, родов войск Вооруженных Сил РФ, других войск, служб, органов.</w:t>
      </w:r>
    </w:p>
    <w:p w:rsidR="002E6C50" w:rsidRDefault="002E6C50" w:rsidP="002E6C50">
      <w:pPr>
        <w:pStyle w:val="3"/>
        <w:shd w:val="clear" w:color="auto" w:fill="FFFFFF"/>
        <w:spacing w:before="270" w:beforeAutospacing="0" w:after="135" w:afterAutospacing="0" w:line="285" w:lineRule="atLeast"/>
        <w:rPr>
          <w:rStyle w:val="a6"/>
          <w:sz w:val="28"/>
          <w:szCs w:val="28"/>
        </w:rPr>
      </w:pPr>
      <w:r>
        <w:rPr>
          <w:rStyle w:val="a6"/>
          <w:sz w:val="28"/>
          <w:szCs w:val="28"/>
        </w:rPr>
        <w:t>Из истории боевых знамен</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Воинские знамена возникли задолго до появления регулярных армий. На Руси воинское знамя как эмблема Родины и символ воинской доблести и славы зародились у наших предков - восточных славян.</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lastRenderedPageBreak/>
        <w:t>В начальный период военное знамя представляло собой шест с каким-либо отличительным знаком наверху. Знамена служили ориентиром места сбора для войск и местоположения начальника, в походе указывали направление движения, а также применялись для управления боем путем поднятия, наклонения или перемещения знамени.</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У древних славян они именовались "стягами". Со временем стягом стали называть не шест (жердь, древко), а матерчатое полотнище ("поставить стяг" - означало "изготовиться к бою"). С конца 14 века слово "стяг" стало постепенно заменяться словом "знамя". В свою очередь слово "знамя" происходит от старинного слова "знамение", которое имело смысл знаменовать, означать. В старинных рукописях впервые слово "знамя" (знамение) было применено к названию стяга Дмитрия Донского. В стрелецких войсках (середина 16 века) в каждом полку и в каждой сотне имелись свои знамена. Сотенные знамена именовались "меньшими" знаменами, а полковые - "большими".</w:t>
      </w:r>
    </w:p>
    <w:p w:rsidR="002E6C50" w:rsidRDefault="002E6C50" w:rsidP="002E6C50">
      <w:pPr>
        <w:pStyle w:val="3"/>
        <w:shd w:val="clear" w:color="auto" w:fill="FFFFFF"/>
        <w:spacing w:before="270" w:beforeAutospacing="0" w:after="135" w:afterAutospacing="0" w:line="285" w:lineRule="atLeast"/>
        <w:rPr>
          <w:rStyle w:val="a6"/>
          <w:sz w:val="28"/>
          <w:szCs w:val="28"/>
        </w:rPr>
      </w:pPr>
      <w:r>
        <w:rPr>
          <w:rStyle w:val="a6"/>
          <w:sz w:val="28"/>
          <w:szCs w:val="28"/>
        </w:rPr>
        <w:t>Боевые знамена 17-19 веков</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К концу 17 века знамена состояли из больших полковых, полковых воеводских, стрелецких, солдатских, драгунских, рейтарских и сотенных знамен этих полков. Знамена отличались друг от друга размерами, цветом и отделкой.</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Большие полковые знамена и знамена воеводских (боярских) полков после возвращения из походов сдавались на хранение в Оружейную палату, а знамена стрелецких и солдатских полков находились в войсках постоянно.</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 xml:space="preserve">Петр первый впервые в России ввел знамена в табели войсковых частей, определил размеры и внешнее оформление, ввел в армии присягу перед знаменем, которая произносилась перед распущенными стягами словами: "От роты и от знамени никогда не отлучаться, но за оными, пока жив, следовать буду. Тот, кто знамя свое до последнего не оберегает, тот не </w:t>
      </w:r>
      <w:proofErr w:type="gramStart"/>
      <w:r>
        <w:rPr>
          <w:rStyle w:val="a6"/>
          <w:sz w:val="28"/>
          <w:szCs w:val="28"/>
        </w:rPr>
        <w:t>достоин</w:t>
      </w:r>
      <w:proofErr w:type="gramEnd"/>
      <w:r>
        <w:rPr>
          <w:rStyle w:val="a6"/>
          <w:sz w:val="28"/>
          <w:szCs w:val="28"/>
        </w:rPr>
        <w:t xml:space="preserve"> носить имя солдата". В каждой роте имелось свое знамя. Знамя первой роты имело белый цвет и считалось полковым, в остальных ротах знамена были различных цветов. С 1814 года в полку было определено одно знамя на батальон. С 1827 года стали выдавать знамена в войска бессрочно. В "Уставе воинском" 1716г. указывалось, что воины должны оборонять знамя "даже до смерти", предусматривалось самое тяжелое наказание за его утерю. Как исторические памятники, как реликвии боевой славы до сих пор хранятся: великокняжеское знамя Дмитрия Донского, бывшее с ним на Куликовом поле; "великий стяг" Иоанна Грозного; воеводские, полковые и сотенные знамена 17 века; знамя Дмитрия Пожарского; знамена первых регулярных полков, созданных в России.</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lastRenderedPageBreak/>
        <w:t>Как свидетельство силы русского оружия, величайшего мужества и героизма русских воинов является коллекция трофейных знамен. Достоверно известно, что в музеях СССР хранилось 360 шведских знамен эпохи Карла двенадцатого, 370 прусских знамен армии Фридриха второго, более 200 французских знамен армии Наполеона, около 1000 турецких знамен, а так же итальянских, финских, японских и других.</w:t>
      </w:r>
    </w:p>
    <w:p w:rsidR="002E6C50" w:rsidRDefault="002E6C50" w:rsidP="002E6C50">
      <w:pPr>
        <w:pStyle w:val="3"/>
        <w:shd w:val="clear" w:color="auto" w:fill="FFFFFF"/>
        <w:spacing w:before="270" w:beforeAutospacing="0" w:after="135" w:afterAutospacing="0" w:line="285" w:lineRule="atLeast"/>
        <w:rPr>
          <w:rStyle w:val="a6"/>
          <w:sz w:val="28"/>
          <w:szCs w:val="28"/>
        </w:rPr>
      </w:pPr>
      <w:r>
        <w:rPr>
          <w:rStyle w:val="a6"/>
          <w:sz w:val="28"/>
          <w:szCs w:val="28"/>
        </w:rPr>
        <w:t>Боевые знамена в Советской армии</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Воинские знамена в частях Советской Армии были введены в 1918 году. В этом же году декретом ВЦИК было положено начало награждению отдельных воинов и воинских частей за доблесть в бою. Первыми почетными наградами были орден Красного Знамени и почетное революционное Красное Знамя.</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Постановлением ВЦИК и СНК СССР от 11 июня 1926г. было введено "Положение о революционных Красных знаменах частей РККА", согласно которому знамена вручались войсковым частям на все время их существования.</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 xml:space="preserve">21 декабря 1942г. Президиум Верховного Совета СССР утвердил новый образец воинского Знамени для вручения частям при их формировании. Знамя состояло из двухстороннего полотнища, древка и шнура с кистями. Полотнище Знамени изготавливалось из сложенного вдвое красного шелкового фая и по краю обшивалось с трех сторон золотистой шелковой бахромой. На одной стороне полотнища в центре были нашиты серп и молот из цветного шелка, а по верхнему и нижнему краям полотнища золотистым шелком был вышит лозунг "За нашу Советскую Родину". На другой стороне полотнища, в центре, - пятиконечная звезда из шелка бордо с вышивкой по поверхности в виде лучей. Под звездой золотистым шелком вышивался </w:t>
      </w:r>
      <w:proofErr w:type="gramStart"/>
      <w:r>
        <w:rPr>
          <w:rStyle w:val="a6"/>
          <w:sz w:val="28"/>
          <w:szCs w:val="28"/>
        </w:rPr>
        <w:t>номер</w:t>
      </w:r>
      <w:proofErr w:type="gramEnd"/>
      <w:r>
        <w:rPr>
          <w:rStyle w:val="a6"/>
          <w:sz w:val="28"/>
          <w:szCs w:val="28"/>
        </w:rPr>
        <w:t xml:space="preserve"> и наименование воинской части. Деревянное древко Знамени, окрашенное в темно-коричневый цвет, в верхней части имело никелированный наконечник. Шнур Знамени крученый, изготавливался из золотистого шелка с двумя кистями по концам.</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Красный цвет Знамени - это цвет крови, пролитой лучшими сынами нашего народа в борьбе за свое освобождение. Пятиконечная звезда символизировала пролетарскую солидарность трудящихся всех пяти частей света.</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Серп и молот символизировал свободный труд советских людей на благо своей Родины.</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С 1975 года воинское знамя стало называться Боевым Знаменем.</w:t>
      </w:r>
    </w:p>
    <w:p w:rsidR="002E6C50" w:rsidRDefault="002E6C50" w:rsidP="002E6C50">
      <w:pPr>
        <w:pStyle w:val="3"/>
        <w:shd w:val="clear" w:color="auto" w:fill="FFFFFF"/>
        <w:spacing w:before="270" w:beforeAutospacing="0" w:after="135" w:afterAutospacing="0" w:line="285" w:lineRule="atLeast"/>
        <w:rPr>
          <w:rStyle w:val="a6"/>
          <w:sz w:val="28"/>
          <w:szCs w:val="28"/>
        </w:rPr>
      </w:pPr>
      <w:r>
        <w:rPr>
          <w:rStyle w:val="a6"/>
          <w:sz w:val="28"/>
          <w:szCs w:val="28"/>
        </w:rPr>
        <w:t>О БОЕВОМ ЗНАМЕНИ ВОИНСКОЙ ЧАСТИ</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 УКАЗ ПРЕЗИДЕНТ РФ</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lastRenderedPageBreak/>
        <w:t>18 декабря 2006 г. N 1422 (НТЦС)</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1. Утвердить прилагаемые: Положение о Боевом знамени воинской части; описание типового образца Боевого знамени воинской части; рисунки типового образца Боевого знамени воинской части (лицевая и оборотная стороны).</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2. Федеральным органам исполнительной власти, в которых предусмотрена военная служба, до 1 января 2010 г. утвердить описания и рисунки боевых знамен воинских частей, обеспечить их изготовление и вручение.</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 xml:space="preserve">3. </w:t>
      </w:r>
      <w:proofErr w:type="gramStart"/>
      <w:r>
        <w:rPr>
          <w:rStyle w:val="a6"/>
          <w:sz w:val="28"/>
          <w:szCs w:val="28"/>
        </w:rPr>
        <w:t>Признать утратившим силу раздел "Боевое Знамя воинской части" Устава внутренней службы Вооруженных Сил Российской Федерации, утвержденного Указом Президента Российской Федерации от 14 декабря 1993 г. N 2140 "Об утверждении общевоинских уставов Вооруженных Сил Российской Федерации" (Собрание актов Президента и Правительства Российской Федерации, 1993, N 51, ст. 4931).</w:t>
      </w:r>
      <w:proofErr w:type="gramEnd"/>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4. Настоящий Указ вступает в силу со дня его подписания.</w:t>
      </w:r>
    </w:p>
    <w:p w:rsidR="002E6C50" w:rsidRDefault="002E6C50" w:rsidP="002E6C50">
      <w:pPr>
        <w:pStyle w:val="a3"/>
        <w:shd w:val="clear" w:color="auto" w:fill="FFFFFF"/>
        <w:spacing w:before="0" w:beforeAutospacing="0" w:after="135" w:afterAutospacing="0"/>
        <w:jc w:val="right"/>
        <w:rPr>
          <w:rStyle w:val="a6"/>
          <w:b w:val="0"/>
          <w:sz w:val="28"/>
          <w:szCs w:val="28"/>
        </w:rPr>
      </w:pPr>
      <w:r>
        <w:rPr>
          <w:rStyle w:val="a6"/>
          <w:sz w:val="28"/>
          <w:szCs w:val="28"/>
        </w:rPr>
        <w:t>Президент Российской Федерации В.ПУТИН 18 декабря 2006 г. N 1422</w:t>
      </w:r>
    </w:p>
    <w:p w:rsidR="002E6C50" w:rsidRDefault="002E6C50" w:rsidP="002E6C50">
      <w:pPr>
        <w:pStyle w:val="3"/>
        <w:shd w:val="clear" w:color="auto" w:fill="FFFFFF"/>
        <w:spacing w:before="270" w:beforeAutospacing="0" w:after="135" w:afterAutospacing="0" w:line="285" w:lineRule="atLeast"/>
        <w:rPr>
          <w:rStyle w:val="a6"/>
          <w:sz w:val="28"/>
          <w:szCs w:val="28"/>
        </w:rPr>
      </w:pPr>
      <w:r>
        <w:rPr>
          <w:rStyle w:val="a6"/>
          <w:sz w:val="28"/>
          <w:szCs w:val="28"/>
        </w:rPr>
        <w:t>Положение о Боевом знамени воинской части</w:t>
      </w:r>
    </w:p>
    <w:p w:rsidR="002E6C50" w:rsidRDefault="002E6C50" w:rsidP="002E6C50">
      <w:pPr>
        <w:pStyle w:val="a3"/>
        <w:shd w:val="clear" w:color="auto" w:fill="FFFFFF"/>
        <w:spacing w:before="0" w:beforeAutospacing="0" w:after="135" w:afterAutospacing="0"/>
        <w:rPr>
          <w:rStyle w:val="a6"/>
          <w:b w:val="0"/>
          <w:sz w:val="28"/>
          <w:szCs w:val="28"/>
        </w:rPr>
      </w:pPr>
      <w:proofErr w:type="gramStart"/>
      <w:r>
        <w:rPr>
          <w:rStyle w:val="a6"/>
          <w:sz w:val="28"/>
          <w:szCs w:val="28"/>
        </w:rPr>
        <w:t>Боевое знамя воинской части (далее - Боевое знамя), вручаемое дивизиям, бригадам, полкам, отдельным батальонам (дивизионам, эскадрильям) и им равным воинским частям, а также военным образовательным учреждениям профессионального образования (далее - воинская часть), является официальным символом и воинской реликвией воинской части, олицетворяет ее честь, доблесть, славу и боевые традиции, указывает на предназначение воинской части и ее принадлежность к Вооруженным Силам Российской Федерации, другим</w:t>
      </w:r>
      <w:proofErr w:type="gramEnd"/>
      <w:r>
        <w:rPr>
          <w:rStyle w:val="a6"/>
          <w:sz w:val="28"/>
          <w:szCs w:val="28"/>
        </w:rPr>
        <w:t xml:space="preserve"> войскам, воинским формированиям и органам.</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 xml:space="preserve">Боевое знамя вручается воинской части в торжественной обстановке от имени Президента Российской Федерации представителем соответствующего федерального органа исполнительной власти, в котором предусмотрена военная служба (далее - федеральный орган): при сформировании воинской части; </w:t>
      </w:r>
      <w:proofErr w:type="gramStart"/>
      <w:r>
        <w:rPr>
          <w:rStyle w:val="a6"/>
          <w:sz w:val="28"/>
          <w:szCs w:val="28"/>
        </w:rPr>
        <w:t>при замене Боевого знамени в связи с его обветшанием, существенным повреждением или утратой, которая не связана с обстоятельствами, указанными в пункте 10 настоящего Положения, а также в связи с утверждением новых образцов боевых знамен; при восстановлении права воинской части на новое Боевое знамя, если ранее произошла утрата Боевого знамени по вине личного состава воинской части.</w:t>
      </w:r>
      <w:proofErr w:type="gramEnd"/>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 xml:space="preserve">При присвоении воинской части наименования "Гвардейская" ей вручаются георгиевские знаменные ленты и </w:t>
      </w:r>
      <w:proofErr w:type="spellStart"/>
      <w:r>
        <w:rPr>
          <w:rStyle w:val="a6"/>
          <w:sz w:val="28"/>
          <w:szCs w:val="28"/>
        </w:rPr>
        <w:t>навершие</w:t>
      </w:r>
      <w:proofErr w:type="spellEnd"/>
      <w:r>
        <w:rPr>
          <w:rStyle w:val="a6"/>
          <w:sz w:val="28"/>
          <w:szCs w:val="28"/>
        </w:rPr>
        <w:t xml:space="preserve">. Боевое знамя с георгиевскими знаменными лентами и </w:t>
      </w:r>
      <w:proofErr w:type="spellStart"/>
      <w:r>
        <w:rPr>
          <w:rStyle w:val="a6"/>
          <w:sz w:val="28"/>
          <w:szCs w:val="28"/>
        </w:rPr>
        <w:t>навершием</w:t>
      </w:r>
      <w:proofErr w:type="spellEnd"/>
      <w:r>
        <w:rPr>
          <w:rStyle w:val="a6"/>
          <w:sz w:val="28"/>
          <w:szCs w:val="28"/>
        </w:rPr>
        <w:t xml:space="preserve"> именуется </w:t>
      </w:r>
      <w:r>
        <w:rPr>
          <w:rStyle w:val="a6"/>
          <w:sz w:val="28"/>
          <w:szCs w:val="28"/>
        </w:rPr>
        <w:lastRenderedPageBreak/>
        <w:t>"Георгиевское знамя" и является высшим знаком отличия воинской части.</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К Боевому знамени воинской части, награжденной орденами СССР и иностранных государств, крепятся их орденские знаменные ленты.</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Боевое знамя всегда находится с воинской частью, а в районе боевых действий - в условиях, исключающих захват Боевого знамени противником. Военнослужащие воинской части в случае угрозы утраты Боевого знамени обязаны принять все возможные меры к его спасению, самоотверженно и мужественно защищать Боевое знамя в бою и не допустить его захвата противником. В исключительных случаях при непосредственной опасности захвата Боевого знамени противником и отсутствии реальной возможности его защиты и спасения Боевое знамя подлежит уничтожению по приказу командира (начальника) воинской части.</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В случае утраты Боевого знамени проводится разбирательство в порядке, определяемом руководителем соответствующего федерального органа. Военнослужащие, виновные в утрате Боевого знамени, привлекаются к ответственности по основаниям и в порядке, которые установлены законодательством Российской Федерации. Если утрата Боевого знамени произошла по вине личного состава воинской части, то она лишается всех своих отличий. Решение о восстановлении права воинской части на новое Боевое знамя принимается Президентом Российской Федерации по представлению руководителя соответствующего федерального органа в знак признания новых заслуг воинской части.</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Боевое знамя всегда должно быть под охра</w:t>
      </w:r>
      <w:r>
        <w:rPr>
          <w:rStyle w:val="a6"/>
          <w:sz w:val="28"/>
          <w:szCs w:val="28"/>
        </w:rPr>
        <w:softHyphen/>
        <w:t>ной караула (дежурной смены командного пункта, пункта управления), а при выносе его к воинской части — под охраной знаменного взвода.</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Боевое знамя на посту при казарменном расположении воинской части (в помещении командного пункта, пункта управления) хранится в расчехлен</w:t>
      </w:r>
      <w:r>
        <w:rPr>
          <w:rStyle w:val="a6"/>
          <w:sz w:val="28"/>
          <w:szCs w:val="28"/>
        </w:rPr>
        <w:softHyphen/>
        <w:t>ном виде на древке в застекленном шкафу, опечатываемом гербовой сургучной печатью воинской части. Оно должно быть установлено в вертикальном положении в знаменную сошку (стойку с вырезами для крепления древка).</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При перевозке воинской части Боевое знамя зачехляется и для него выделяется отдельное место в транспортном средстве. Вместе с Боевым знаменем следуют знаменщик, ассистенты и караул.</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За хранение и содержание Боевого знамени непосредственно отвечает начальник штаба воинской части. Он обязан:</w:t>
      </w:r>
    </w:p>
    <w:p w:rsidR="002E6C50" w:rsidRDefault="002E6C50" w:rsidP="002E6C50">
      <w:pPr>
        <w:numPr>
          <w:ilvl w:val="0"/>
          <w:numId w:val="5"/>
        </w:numPr>
        <w:shd w:val="clear" w:color="auto" w:fill="FFFFFF"/>
        <w:spacing w:before="100" w:beforeAutospacing="1" w:after="100" w:afterAutospacing="1"/>
        <w:rPr>
          <w:rStyle w:val="a6"/>
          <w:b w:val="0"/>
          <w:sz w:val="28"/>
          <w:szCs w:val="28"/>
        </w:rPr>
      </w:pPr>
      <w:r>
        <w:rPr>
          <w:rStyle w:val="a6"/>
          <w:sz w:val="28"/>
          <w:szCs w:val="28"/>
        </w:rPr>
        <w:lastRenderedPageBreak/>
        <w:t>систематически проверять лично или через своего заместителя и помощников несение службы часовыми на посту у Боевого знамени;</w:t>
      </w:r>
    </w:p>
    <w:p w:rsidR="002E6C50" w:rsidRDefault="002E6C50" w:rsidP="002E6C50">
      <w:pPr>
        <w:numPr>
          <w:ilvl w:val="0"/>
          <w:numId w:val="5"/>
        </w:numPr>
        <w:shd w:val="clear" w:color="auto" w:fill="FFFFFF"/>
        <w:spacing w:before="100" w:beforeAutospacing="1" w:after="100" w:afterAutospacing="1"/>
        <w:rPr>
          <w:rStyle w:val="a6"/>
          <w:b w:val="0"/>
          <w:sz w:val="28"/>
          <w:szCs w:val="28"/>
        </w:rPr>
      </w:pPr>
      <w:r>
        <w:rPr>
          <w:rStyle w:val="a6"/>
          <w:sz w:val="28"/>
          <w:szCs w:val="28"/>
        </w:rPr>
        <w:t>производить не реже одного раза в месяц осмотр Боевого знамени в порядке, указанном в пункте 25 настоящего Положения;</w:t>
      </w:r>
    </w:p>
    <w:p w:rsidR="002E6C50" w:rsidRDefault="002E6C50" w:rsidP="002E6C50">
      <w:pPr>
        <w:numPr>
          <w:ilvl w:val="0"/>
          <w:numId w:val="5"/>
        </w:numPr>
        <w:shd w:val="clear" w:color="auto" w:fill="FFFFFF"/>
        <w:spacing w:before="100" w:beforeAutospacing="1" w:after="100" w:afterAutospacing="1"/>
        <w:rPr>
          <w:rStyle w:val="a6"/>
          <w:b w:val="0"/>
          <w:sz w:val="28"/>
          <w:szCs w:val="28"/>
        </w:rPr>
      </w:pPr>
      <w:r>
        <w:rPr>
          <w:rStyle w:val="a6"/>
          <w:sz w:val="28"/>
          <w:szCs w:val="28"/>
        </w:rPr>
        <w:t>принимать меры к устранению недостатков, обнаруженных при осмотре Боевого знамени, докладывая об этом командиру воинской части;</w:t>
      </w:r>
    </w:p>
    <w:p w:rsidR="002E6C50" w:rsidRDefault="002E6C50" w:rsidP="002E6C50">
      <w:pPr>
        <w:numPr>
          <w:ilvl w:val="0"/>
          <w:numId w:val="5"/>
        </w:numPr>
        <w:shd w:val="clear" w:color="auto" w:fill="FFFFFF"/>
        <w:spacing w:before="100" w:beforeAutospacing="1" w:after="100" w:afterAutospacing="1"/>
        <w:rPr>
          <w:rStyle w:val="a6"/>
          <w:b w:val="0"/>
          <w:sz w:val="28"/>
          <w:szCs w:val="28"/>
        </w:rPr>
      </w:pPr>
      <w:r>
        <w:rPr>
          <w:rStyle w:val="a6"/>
          <w:sz w:val="28"/>
          <w:szCs w:val="28"/>
        </w:rPr>
        <w:t>вести журнал осмотра Боевого знамени, отмечая в нем время осмотра, недостатки, обнаруженные при осмотре Боевого знамени и места его хранения, а также меры, принятые к их устранению.</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Осмотр Боевого знамени производится начальником штаба воинской части в присутствии знаменщика, ассистентов и начальника караула (командира дежурных сил (смен), начальника пункта управлениях</w:t>
      </w:r>
      <w:proofErr w:type="gramStart"/>
      <w:r>
        <w:rPr>
          <w:rStyle w:val="a6"/>
          <w:sz w:val="28"/>
          <w:szCs w:val="28"/>
        </w:rPr>
        <w:t xml:space="preserve"> В</w:t>
      </w:r>
      <w:proofErr w:type="gramEnd"/>
      <w:r>
        <w:rPr>
          <w:rStyle w:val="a6"/>
          <w:sz w:val="28"/>
          <w:szCs w:val="28"/>
        </w:rPr>
        <w:t xml:space="preserve"> случае, когда Боевое знамя зачехлено, для осмотра начальник штаба воинской части приказывает его развернуть. По этому приказу знаменщик опускает Боевое знамя в горизонтальное положение, один из ассистентов снимает чехол, а знаменщик, медленно поворачивая древко, развертывает Боевое знамя. Ассистенты помогают знаменщику и следят за тем, чтобы не </w:t>
      </w:r>
      <w:proofErr w:type="gramStart"/>
      <w:r>
        <w:rPr>
          <w:rStyle w:val="a6"/>
          <w:sz w:val="28"/>
          <w:szCs w:val="28"/>
        </w:rPr>
        <w:t>запутались кисти и чтобы полотнище не касалось</w:t>
      </w:r>
      <w:proofErr w:type="gramEnd"/>
      <w:r>
        <w:rPr>
          <w:rStyle w:val="a6"/>
          <w:sz w:val="28"/>
          <w:szCs w:val="28"/>
        </w:rPr>
        <w:t xml:space="preserve"> земли (пола). При этом проверяются состояние полотнища, орденских знаменных лент (для гвардейских воинских частей — георгиевских знаменных лент), исправность знаменного чехла, галунной тесьмы с кистями, а также древка с </w:t>
      </w:r>
      <w:proofErr w:type="spellStart"/>
      <w:r>
        <w:rPr>
          <w:rStyle w:val="a6"/>
          <w:sz w:val="28"/>
          <w:szCs w:val="28"/>
        </w:rPr>
        <w:t>навершием</w:t>
      </w:r>
      <w:proofErr w:type="spellEnd"/>
      <w:r>
        <w:rPr>
          <w:rStyle w:val="a6"/>
          <w:sz w:val="28"/>
          <w:szCs w:val="28"/>
        </w:rPr>
        <w:t>, скобой и подтоком.</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 xml:space="preserve">По приказу начальника штаба воинской части свернуть Боевое знамя знаменщик опускает Боевое знамя в горизонтальное положение так, чтобы его полотнище не касалось земли (пола). После этого один ассистент берет полотнище за углы и слегка натягивает его, а знаменщик и другой ассистент, медленно вращая древко, свертывают </w:t>
      </w:r>
      <w:proofErr w:type="gramStart"/>
      <w:r>
        <w:rPr>
          <w:rStyle w:val="a6"/>
          <w:sz w:val="28"/>
          <w:szCs w:val="28"/>
        </w:rPr>
        <w:t>полотнище</w:t>
      </w:r>
      <w:proofErr w:type="gramEnd"/>
      <w:r>
        <w:rPr>
          <w:rStyle w:val="a6"/>
          <w:sz w:val="28"/>
          <w:szCs w:val="28"/>
        </w:rPr>
        <w:t xml:space="preserve"> лицевой стороной внутрь, следя при этом, чтобы не было складок и не запутывались орденские знаменные ленты, галунная тесьма с кистями. Кисти укладываются вдоль свернутого полотнища.</w:t>
      </w:r>
    </w:p>
    <w:p w:rsidR="002E6C50" w:rsidRDefault="002E6C50" w:rsidP="002E6C50">
      <w:pPr>
        <w:pStyle w:val="a3"/>
        <w:shd w:val="clear" w:color="auto" w:fill="FFFFFF"/>
        <w:spacing w:before="0" w:beforeAutospacing="0" w:after="135" w:afterAutospacing="0"/>
        <w:rPr>
          <w:rStyle w:val="a6"/>
          <w:b w:val="0"/>
          <w:sz w:val="28"/>
          <w:szCs w:val="28"/>
        </w:rPr>
      </w:pPr>
      <w:r>
        <w:rPr>
          <w:rStyle w:val="a6"/>
          <w:sz w:val="28"/>
          <w:szCs w:val="28"/>
        </w:rPr>
        <w:t xml:space="preserve">Ремонт полотнища Боевого знамени силами и средствами воинской части запрещен. В случае необходимости ремонта полотнища Боевого знамени командир воинской части обязан возбудить ходатайство в порядке подчиненности об отправке полотнища в специальную мастерскую. При получении разрешения полотнище Боевого знамени направляется в мастерскую в секретном порядке </w:t>
      </w:r>
      <w:proofErr w:type="spellStart"/>
      <w:r>
        <w:rPr>
          <w:rStyle w:val="a6"/>
          <w:sz w:val="28"/>
          <w:szCs w:val="28"/>
        </w:rPr>
        <w:t>фельдъегерскопочтовой</w:t>
      </w:r>
      <w:proofErr w:type="spellEnd"/>
      <w:r>
        <w:rPr>
          <w:rStyle w:val="a6"/>
          <w:sz w:val="28"/>
          <w:szCs w:val="28"/>
        </w:rPr>
        <w:t xml:space="preserve"> связью. Сдача полотнища в ремонт оформляется актом и приказом командира воинской части.</w:t>
      </w:r>
    </w:p>
    <w:p w:rsidR="002E6C50" w:rsidRDefault="002E6C50" w:rsidP="002E6C50">
      <w:pPr>
        <w:pStyle w:val="a4"/>
        <w:rPr>
          <w:rStyle w:val="a6"/>
          <w:b w:val="0"/>
          <w:sz w:val="28"/>
          <w:szCs w:val="28"/>
        </w:rPr>
      </w:pPr>
    </w:p>
    <w:p w:rsidR="002E6C50" w:rsidRDefault="002E6C50" w:rsidP="002E6C50">
      <w:pPr>
        <w:pStyle w:val="a3"/>
        <w:shd w:val="clear" w:color="auto" w:fill="FFFFFF"/>
        <w:spacing w:before="0" w:beforeAutospacing="0" w:after="0" w:afterAutospacing="0" w:line="294" w:lineRule="atLeast"/>
        <w:rPr>
          <w:b/>
          <w:color w:val="000000"/>
        </w:rPr>
      </w:pPr>
      <w:r>
        <w:rPr>
          <w:b/>
          <w:sz w:val="28"/>
          <w:szCs w:val="28"/>
        </w:rPr>
        <w:t xml:space="preserve">2. Военнослужащие и взаимоотношения между ними.                                    </w:t>
      </w:r>
      <w:r>
        <w:rPr>
          <w:b/>
          <w:color w:val="000000"/>
          <w:sz w:val="28"/>
          <w:szCs w:val="28"/>
        </w:rPr>
        <w:t xml:space="preserve">        </w:t>
      </w:r>
    </w:p>
    <w:p w:rsidR="002E6C50" w:rsidRDefault="002E6C50" w:rsidP="002E6C50">
      <w:pPr>
        <w:pStyle w:val="a3"/>
        <w:shd w:val="clear" w:color="auto" w:fill="FFFFFF"/>
        <w:spacing w:before="0" w:beforeAutospacing="0" w:after="0" w:afterAutospacing="0" w:line="294" w:lineRule="atLeast"/>
        <w:rPr>
          <w:color w:val="000000"/>
          <w:sz w:val="28"/>
          <w:szCs w:val="28"/>
        </w:rPr>
      </w:pPr>
    </w:p>
    <w:p w:rsidR="002E6C50" w:rsidRDefault="002E6C50" w:rsidP="002E6C50">
      <w:pPr>
        <w:pStyle w:val="a4"/>
        <w:rPr>
          <w:rStyle w:val="a6"/>
          <w:b w:val="0"/>
        </w:rPr>
      </w:pPr>
      <w:r>
        <w:rPr>
          <w:rStyle w:val="a6"/>
          <w:sz w:val="28"/>
          <w:szCs w:val="28"/>
        </w:rPr>
        <w:lastRenderedPageBreak/>
        <w:t>Военнослужащий — это лицо, состоящее на действительной военной службе. Он является защитником своей Родины — Российской Федерации.</w:t>
      </w:r>
    </w:p>
    <w:p w:rsidR="002E6C50" w:rsidRDefault="002E6C50" w:rsidP="002E6C50">
      <w:pPr>
        <w:pStyle w:val="a4"/>
        <w:rPr>
          <w:rStyle w:val="a6"/>
          <w:b w:val="0"/>
          <w:sz w:val="28"/>
          <w:szCs w:val="28"/>
        </w:rPr>
      </w:pPr>
      <w:r>
        <w:rPr>
          <w:rStyle w:val="a6"/>
          <w:sz w:val="28"/>
          <w:szCs w:val="28"/>
        </w:rPr>
        <w:t>Военнослужащий должен с достоинством нести высокое звание защитника Российской Федерации, дорожить честью и боевой славой Вооруженных Сил России, своей части и честью своего воинского звания.</w:t>
      </w:r>
    </w:p>
    <w:p w:rsidR="002E6C50" w:rsidRDefault="002E6C50" w:rsidP="002E6C50">
      <w:pPr>
        <w:pStyle w:val="a4"/>
        <w:rPr>
          <w:rStyle w:val="a6"/>
          <w:b w:val="0"/>
          <w:sz w:val="28"/>
          <w:szCs w:val="28"/>
        </w:rPr>
      </w:pPr>
      <w:r>
        <w:rPr>
          <w:rStyle w:val="a6"/>
          <w:sz w:val="28"/>
          <w:szCs w:val="28"/>
        </w:rPr>
        <w:t>Воинская честь военнослужащего — это его внутренние высокие нравственные качества и принципы, характеризующие его поведение, отношение к выполнению воинского долга.</w:t>
      </w:r>
    </w:p>
    <w:p w:rsidR="002E6C50" w:rsidRDefault="002E6C50" w:rsidP="002E6C50">
      <w:pPr>
        <w:pStyle w:val="a4"/>
        <w:rPr>
          <w:color w:val="000000"/>
        </w:rPr>
      </w:pPr>
      <w:r>
        <w:rPr>
          <w:color w:val="000000"/>
          <w:sz w:val="28"/>
          <w:szCs w:val="28"/>
        </w:rPr>
        <w:t>Начальники — это должностные лица, имеющие определенные права и обязанности по отношению к подчиненным. Начальники, которым военнослужащие подчинены по службе, хотя бы и временно, являются прямыми начальниками. Ближайший к подчиненному прямой начальник называется непосредственным начальником. Например, для солдат непосредственным начальником является командир отделения (расчета, танка).</w:t>
      </w:r>
    </w:p>
    <w:p w:rsidR="002E6C50" w:rsidRDefault="002E6C50" w:rsidP="002E6C50">
      <w:pPr>
        <w:pStyle w:val="a4"/>
        <w:rPr>
          <w:color w:val="000000"/>
          <w:sz w:val="28"/>
          <w:szCs w:val="28"/>
        </w:rPr>
      </w:pPr>
      <w:r>
        <w:rPr>
          <w:color w:val="000000"/>
          <w:sz w:val="28"/>
          <w:szCs w:val="28"/>
        </w:rPr>
        <w:t xml:space="preserve">По служебному положению прямыми начальниками для солдат являются все вышестоящие </w:t>
      </w:r>
      <w:proofErr w:type="gramStart"/>
      <w:r>
        <w:rPr>
          <w:color w:val="000000"/>
          <w:sz w:val="28"/>
          <w:szCs w:val="28"/>
        </w:rPr>
        <w:t>командиры</w:t>
      </w:r>
      <w:proofErr w:type="gramEnd"/>
      <w:r>
        <w:rPr>
          <w:color w:val="000000"/>
          <w:sz w:val="28"/>
          <w:szCs w:val="28"/>
        </w:rPr>
        <w:t xml:space="preserve"> начиная от командира отделения.</w:t>
      </w:r>
    </w:p>
    <w:p w:rsidR="002E6C50" w:rsidRDefault="002E6C50" w:rsidP="002E6C50">
      <w:pPr>
        <w:pStyle w:val="a4"/>
        <w:rPr>
          <w:color w:val="000000"/>
          <w:sz w:val="28"/>
          <w:szCs w:val="28"/>
        </w:rPr>
      </w:pPr>
      <w:r>
        <w:rPr>
          <w:color w:val="000000"/>
          <w:sz w:val="28"/>
          <w:szCs w:val="28"/>
        </w:rPr>
        <w:t>По воинскому званию начальниками для солдат и матросов являются состоящие на действительной военной службе офицеры, генералы, адмиралы и маршалы, а также прапорщики, мичманы, сержанты и старшины одной с ними части.</w:t>
      </w:r>
    </w:p>
    <w:p w:rsidR="002E6C50" w:rsidRDefault="002E6C50" w:rsidP="002E6C50">
      <w:pPr>
        <w:pStyle w:val="a4"/>
        <w:rPr>
          <w:color w:val="000000"/>
          <w:sz w:val="28"/>
          <w:szCs w:val="28"/>
        </w:rPr>
      </w:pPr>
      <w:r>
        <w:rPr>
          <w:color w:val="000000"/>
          <w:sz w:val="28"/>
          <w:szCs w:val="28"/>
        </w:rPr>
        <w:t>Военнослужащие, которые по своему служебному положению и воинскому званию не являются по отношению к другим военнослужащим их начальниками и подчиненными, могут быть старшими или младшими. Старшинство определяется воинскими званиями военнослужащих.</w:t>
      </w:r>
    </w:p>
    <w:p w:rsidR="002E6C50" w:rsidRDefault="002E6C50" w:rsidP="002E6C50">
      <w:pPr>
        <w:pStyle w:val="a4"/>
        <w:rPr>
          <w:color w:val="000000"/>
          <w:sz w:val="28"/>
          <w:szCs w:val="28"/>
        </w:rPr>
      </w:pPr>
      <w:r>
        <w:rPr>
          <w:color w:val="000000"/>
          <w:sz w:val="28"/>
          <w:szCs w:val="28"/>
        </w:rPr>
        <w:t>Старшие по воинскому званию имеют право делать замечания младшим по воинскому званию и требовать от них соблюдения воинской дисциплины, общественного порядка и формы одежды, а также правил поведения и отдания воинской чести. Младшие по званию обязаны беспрекословно выполнять эти требования старших.</w:t>
      </w:r>
    </w:p>
    <w:p w:rsidR="002E6C50" w:rsidRDefault="002E6C50" w:rsidP="002E6C50">
      <w:pPr>
        <w:pStyle w:val="a4"/>
        <w:rPr>
          <w:color w:val="000000"/>
          <w:sz w:val="28"/>
          <w:szCs w:val="28"/>
        </w:rPr>
      </w:pPr>
      <w:r>
        <w:rPr>
          <w:color w:val="000000"/>
          <w:sz w:val="28"/>
          <w:szCs w:val="28"/>
        </w:rPr>
        <w:t>При совместном выполнении обязанностей военнослужащими, не подчиненными друг другу, когда их служебные взаимоотношения не определены командиром (начальником), старший из них по должности, а при равных должностях старший по воинскому званию является начальником.</w:t>
      </w:r>
    </w:p>
    <w:p w:rsidR="002E6C50" w:rsidRDefault="002E6C50" w:rsidP="002E6C50">
      <w:pPr>
        <w:pStyle w:val="a4"/>
        <w:rPr>
          <w:color w:val="000000"/>
          <w:sz w:val="28"/>
          <w:szCs w:val="28"/>
        </w:rPr>
      </w:pPr>
      <w:r>
        <w:rPr>
          <w:color w:val="000000"/>
          <w:sz w:val="28"/>
          <w:szCs w:val="28"/>
        </w:rPr>
        <w:t>Начальники имеют право отдавать подчиненным приказы и приказания, требовать и добиваться их выполнения. Подчиненные обязаны беспрекословно повиноваться начальникам, выполнять их приказы и приказания, точно и в указанный срок, проявляя при этом инициативу и находчивость.</w:t>
      </w:r>
    </w:p>
    <w:p w:rsidR="002E6C50" w:rsidRDefault="002E6C50" w:rsidP="002E6C50">
      <w:pPr>
        <w:pStyle w:val="a4"/>
        <w:rPr>
          <w:color w:val="000000"/>
          <w:sz w:val="28"/>
          <w:szCs w:val="28"/>
        </w:rPr>
      </w:pPr>
      <w:r>
        <w:rPr>
          <w:color w:val="000000"/>
          <w:sz w:val="28"/>
          <w:szCs w:val="28"/>
        </w:rPr>
        <w:t xml:space="preserve">Приказ — это письменное или устное распоряжение начальника, обязательное для исполнения подчиненного. Приказ командира (начальника) — закон для подчиненных. Приказ должен быть выполнен беспрекословно, </w:t>
      </w:r>
      <w:r>
        <w:rPr>
          <w:color w:val="000000"/>
          <w:sz w:val="28"/>
          <w:szCs w:val="28"/>
        </w:rPr>
        <w:lastRenderedPageBreak/>
        <w:t>точно и в срок. Обсуждение приказа недопустимо, а неповиновение или другое неисполнение приказа является воинским преступлением.</w:t>
      </w:r>
    </w:p>
    <w:p w:rsidR="002E6C50" w:rsidRDefault="002E6C50" w:rsidP="002E6C50">
      <w:pPr>
        <w:pStyle w:val="a4"/>
        <w:rPr>
          <w:color w:val="000000"/>
          <w:sz w:val="28"/>
          <w:szCs w:val="28"/>
        </w:rPr>
      </w:pPr>
      <w:r>
        <w:rPr>
          <w:color w:val="000000"/>
          <w:sz w:val="28"/>
          <w:szCs w:val="28"/>
        </w:rPr>
        <w:t>В процессе повседневной деятельности командиры подразделений и частей задачи до подчиненных по отдельным вопросам доводят в форме приказаний. Командиры подразделений приказы и приказания отдают устно. Приказы и приказания отдаются, как правило, в порядке подчиненности. При крайней необходимости старший начальник может отдать приказ или приказание подчиненному, минуя его непосредственного начальника.</w:t>
      </w:r>
    </w:p>
    <w:p w:rsidR="002E6C50" w:rsidRDefault="002E6C50" w:rsidP="002E6C50">
      <w:pPr>
        <w:pStyle w:val="a4"/>
        <w:rPr>
          <w:color w:val="000000"/>
          <w:sz w:val="28"/>
          <w:szCs w:val="28"/>
        </w:rPr>
      </w:pPr>
      <w:r>
        <w:rPr>
          <w:color w:val="000000"/>
          <w:sz w:val="28"/>
          <w:szCs w:val="28"/>
        </w:rPr>
        <w:t>Когда начальник отдает приказ или приказание устно, подчиненный должен принять строевую стойку, а получив приказ или приказание, ответить: «Есть» — и затем выполнять его. Чтобы убедиться в правильном понимании отданного приказания, начальник может потребовать краткого его повторения. О выполнении полученного приказания военнослужащий обязан доложить начальнику, отдавшему его, и своему непосредственному начальнику.</w:t>
      </w:r>
    </w:p>
    <w:p w:rsidR="002E6C50" w:rsidRDefault="002E6C50" w:rsidP="002E6C50">
      <w:pPr>
        <w:pStyle w:val="a4"/>
        <w:rPr>
          <w:color w:val="000000"/>
          <w:sz w:val="28"/>
          <w:szCs w:val="28"/>
        </w:rPr>
      </w:pPr>
      <w:r>
        <w:rPr>
          <w:color w:val="000000"/>
          <w:sz w:val="28"/>
          <w:szCs w:val="28"/>
        </w:rPr>
        <w:t xml:space="preserve">Если военнослужащий, выполняющий приказание, получит от другого, старшего по служебному положению, начальника новое приказание, которое мешает выполнить первое, он докладывает об этом начальнику, отдавшему второе приказание, и в случае его подтверждения выполняет последнее. </w:t>
      </w:r>
      <w:proofErr w:type="gramStart"/>
      <w:r>
        <w:rPr>
          <w:color w:val="000000"/>
          <w:sz w:val="28"/>
          <w:szCs w:val="28"/>
        </w:rPr>
        <w:t>Отдавший</w:t>
      </w:r>
      <w:proofErr w:type="gramEnd"/>
      <w:r>
        <w:rPr>
          <w:color w:val="000000"/>
          <w:sz w:val="28"/>
          <w:szCs w:val="28"/>
        </w:rPr>
        <w:t xml:space="preserve"> новое приказание сообщает об этом начальнику, отдавшему первое приказание.</w:t>
      </w:r>
    </w:p>
    <w:p w:rsidR="002E6C50" w:rsidRDefault="002E6C50" w:rsidP="002E6C50">
      <w:pPr>
        <w:pStyle w:val="a4"/>
        <w:rPr>
          <w:color w:val="000000"/>
          <w:sz w:val="28"/>
          <w:szCs w:val="28"/>
        </w:rPr>
      </w:pPr>
      <w:r>
        <w:rPr>
          <w:color w:val="000000"/>
          <w:sz w:val="28"/>
          <w:szCs w:val="28"/>
        </w:rPr>
        <w:t>Важную роль во взаимоотношениях между военнослужащими играет воинское приветствие.</w:t>
      </w:r>
    </w:p>
    <w:p w:rsidR="002E6C50" w:rsidRDefault="002E6C50" w:rsidP="002E6C50">
      <w:pPr>
        <w:pStyle w:val="a4"/>
        <w:rPr>
          <w:color w:val="000000"/>
          <w:sz w:val="28"/>
          <w:szCs w:val="28"/>
        </w:rPr>
      </w:pPr>
      <w:r>
        <w:rPr>
          <w:color w:val="000000"/>
          <w:sz w:val="28"/>
          <w:szCs w:val="28"/>
        </w:rPr>
        <w:t>Воинское приветствие является воплощением товарищеской сплоченности военнослужащих, свидетельством взаимного уважения и проявлением обшей культуры.</w:t>
      </w:r>
    </w:p>
    <w:p w:rsidR="002E6C50" w:rsidRDefault="002E6C50" w:rsidP="002E6C50">
      <w:pPr>
        <w:pStyle w:val="a4"/>
        <w:rPr>
          <w:color w:val="000000"/>
          <w:sz w:val="28"/>
          <w:szCs w:val="28"/>
        </w:rPr>
      </w:pPr>
      <w:r>
        <w:rPr>
          <w:color w:val="000000"/>
          <w:sz w:val="28"/>
          <w:szCs w:val="28"/>
        </w:rPr>
        <w:t xml:space="preserve">Все военнослужащие обязаны при встрече (обгоне) приветствовать друг друга. Подчиненные и </w:t>
      </w:r>
      <w:proofErr w:type="gramStart"/>
      <w:r>
        <w:rPr>
          <w:color w:val="000000"/>
          <w:sz w:val="28"/>
          <w:szCs w:val="28"/>
        </w:rPr>
        <w:t>младшие</w:t>
      </w:r>
      <w:proofErr w:type="gramEnd"/>
      <w:r>
        <w:rPr>
          <w:color w:val="000000"/>
          <w:sz w:val="28"/>
          <w:szCs w:val="28"/>
        </w:rPr>
        <w:t xml:space="preserve"> но воинскому званию приветствуют первыми, а при равном положении первым приветствует тот, кто считает себя более вежливым и воспитанным.</w:t>
      </w:r>
    </w:p>
    <w:p w:rsidR="002E6C50" w:rsidRDefault="002E6C50" w:rsidP="002E6C50">
      <w:pPr>
        <w:pStyle w:val="a4"/>
        <w:rPr>
          <w:color w:val="000000"/>
          <w:sz w:val="28"/>
          <w:szCs w:val="28"/>
        </w:rPr>
      </w:pPr>
      <w:r>
        <w:rPr>
          <w:color w:val="000000"/>
          <w:sz w:val="28"/>
          <w:szCs w:val="28"/>
        </w:rPr>
        <w:t>Военнослужащие обязаны, кроме того, приветствовать:</w:t>
      </w:r>
    </w:p>
    <w:p w:rsidR="002E6C50" w:rsidRDefault="002E6C50" w:rsidP="002E6C50">
      <w:pPr>
        <w:pStyle w:val="a4"/>
        <w:rPr>
          <w:color w:val="000000"/>
          <w:sz w:val="28"/>
          <w:szCs w:val="28"/>
        </w:rPr>
      </w:pPr>
      <w:r>
        <w:rPr>
          <w:color w:val="000000"/>
          <w:sz w:val="28"/>
          <w:szCs w:val="28"/>
        </w:rPr>
        <w:t>могилу Неизвестного солдата;</w:t>
      </w:r>
    </w:p>
    <w:p w:rsidR="002E6C50" w:rsidRDefault="002E6C50" w:rsidP="002E6C50">
      <w:pPr>
        <w:pStyle w:val="a4"/>
        <w:rPr>
          <w:color w:val="000000"/>
          <w:sz w:val="28"/>
          <w:szCs w:val="28"/>
        </w:rPr>
      </w:pPr>
      <w:r>
        <w:rPr>
          <w:color w:val="000000"/>
          <w:sz w:val="28"/>
          <w:szCs w:val="28"/>
        </w:rPr>
        <w:t>братские могилы воинов, павших в боях за свободу и независимость Отечества;</w:t>
      </w:r>
    </w:p>
    <w:p w:rsidR="002E6C50" w:rsidRDefault="002E6C50" w:rsidP="002E6C50">
      <w:pPr>
        <w:pStyle w:val="a4"/>
        <w:rPr>
          <w:color w:val="000000"/>
          <w:sz w:val="28"/>
          <w:szCs w:val="28"/>
        </w:rPr>
      </w:pPr>
      <w:r>
        <w:rPr>
          <w:color w:val="000000"/>
          <w:sz w:val="28"/>
          <w:szCs w:val="28"/>
        </w:rPr>
        <w:t>Боевое Знамя воинской части, а также Военно-морской флаг с прибытием на военный корабль и при убытии с него;</w:t>
      </w:r>
    </w:p>
    <w:p w:rsidR="002E6C50" w:rsidRDefault="002E6C50" w:rsidP="002E6C50">
      <w:pPr>
        <w:pStyle w:val="a4"/>
        <w:rPr>
          <w:color w:val="000000"/>
          <w:sz w:val="28"/>
          <w:szCs w:val="28"/>
        </w:rPr>
      </w:pPr>
      <w:r>
        <w:rPr>
          <w:color w:val="000000"/>
          <w:sz w:val="28"/>
          <w:szCs w:val="28"/>
        </w:rPr>
        <w:t>похоронные процессии, сопровождаемые воинскими подразделениями.</w:t>
      </w:r>
    </w:p>
    <w:p w:rsidR="002E6C50" w:rsidRDefault="002E6C50" w:rsidP="002E6C50">
      <w:pPr>
        <w:pStyle w:val="a4"/>
        <w:rPr>
          <w:color w:val="000000"/>
          <w:sz w:val="28"/>
          <w:szCs w:val="28"/>
        </w:rPr>
      </w:pPr>
      <w:r>
        <w:rPr>
          <w:color w:val="000000"/>
          <w:sz w:val="28"/>
          <w:szCs w:val="28"/>
        </w:rPr>
        <w:t xml:space="preserve">При нахождении вне </w:t>
      </w:r>
      <w:proofErr w:type="gramStart"/>
      <w:r>
        <w:rPr>
          <w:color w:val="000000"/>
          <w:sz w:val="28"/>
          <w:szCs w:val="28"/>
        </w:rPr>
        <w:t>строя</w:t>
      </w:r>
      <w:proofErr w:type="gramEnd"/>
      <w:r>
        <w:rPr>
          <w:color w:val="000000"/>
          <w:sz w:val="28"/>
          <w:szCs w:val="28"/>
        </w:rPr>
        <w:t xml:space="preserve"> как во время занятий, так и в свободное от занятий время военнослужащие воинских частей (подразделений) приветствуют начальников по команде «Смирно» или «Встать. Смирно».</w:t>
      </w:r>
    </w:p>
    <w:p w:rsidR="002E6C50" w:rsidRDefault="002E6C50" w:rsidP="002E6C50">
      <w:pPr>
        <w:pStyle w:val="a4"/>
        <w:rPr>
          <w:color w:val="000000"/>
          <w:sz w:val="28"/>
          <w:szCs w:val="28"/>
        </w:rPr>
      </w:pPr>
      <w:r>
        <w:rPr>
          <w:color w:val="000000"/>
          <w:sz w:val="28"/>
          <w:szCs w:val="28"/>
        </w:rPr>
        <w:t>При исполнении Государственного гимна военнослужащие, находящиеся в строю, принимают строевую стойку без команды, а командиры подразделений от взвода и выше, кроме того, прикладывают руку к головному убору.</w:t>
      </w:r>
    </w:p>
    <w:p w:rsidR="002E6C50" w:rsidRDefault="002E6C50" w:rsidP="002E6C50">
      <w:pPr>
        <w:pStyle w:val="a4"/>
        <w:rPr>
          <w:color w:val="000000"/>
          <w:sz w:val="28"/>
          <w:szCs w:val="28"/>
        </w:rPr>
      </w:pPr>
      <w:r>
        <w:rPr>
          <w:color w:val="000000"/>
          <w:sz w:val="28"/>
          <w:szCs w:val="28"/>
        </w:rPr>
        <w:lastRenderedPageBreak/>
        <w:t>Военнослужащие, находящиеся вне строя, при исполнении гимна принимают строевую стойку, а при надетом головном уборе прикладывают к нему руку.</w:t>
      </w:r>
    </w:p>
    <w:p w:rsidR="002E6C50" w:rsidRDefault="002E6C50" w:rsidP="002E6C50">
      <w:pPr>
        <w:pStyle w:val="a4"/>
        <w:rPr>
          <w:color w:val="000000"/>
          <w:sz w:val="28"/>
          <w:szCs w:val="28"/>
        </w:rPr>
      </w:pPr>
      <w:r>
        <w:rPr>
          <w:color w:val="000000"/>
          <w:sz w:val="28"/>
          <w:szCs w:val="28"/>
        </w:rPr>
        <w:t xml:space="preserve">При обращении начальника или старшего к отдельным военнослужащим они, за исключением больных, принимают строевую стойку и называют свою должность, воинское звание и фамилию. При рукопожатии </w:t>
      </w:r>
      <w:proofErr w:type="gramStart"/>
      <w:r>
        <w:rPr>
          <w:color w:val="000000"/>
          <w:sz w:val="28"/>
          <w:szCs w:val="28"/>
        </w:rPr>
        <w:t>старший</w:t>
      </w:r>
      <w:proofErr w:type="gramEnd"/>
      <w:r>
        <w:rPr>
          <w:color w:val="000000"/>
          <w:sz w:val="28"/>
          <w:szCs w:val="28"/>
        </w:rPr>
        <w:t xml:space="preserve"> подает руку первым. Если старший без перчаток, младший перед рукопожатием снимает перчатку с правой руки. Военнослужащие без головного убора сопровождают рукопожатие легким наклоном головы.</w:t>
      </w:r>
    </w:p>
    <w:p w:rsidR="002E6C50" w:rsidRDefault="002E6C50" w:rsidP="002E6C50">
      <w:pPr>
        <w:pStyle w:val="a4"/>
        <w:rPr>
          <w:color w:val="000000"/>
          <w:sz w:val="28"/>
          <w:szCs w:val="28"/>
        </w:rPr>
      </w:pPr>
      <w:r>
        <w:rPr>
          <w:color w:val="000000"/>
          <w:sz w:val="28"/>
          <w:szCs w:val="28"/>
        </w:rPr>
        <w:t>В обращении между собой военнослужащие обязаны соблюдать вежливость и проявлять выдержку. По вопросам службы военнослужащие должны обращаться друг к другу на «Вы». Обращение на «Вы» придает форму уважительного отношения друг к другу, избавляет от панибратства. Это правило распространяется в одинаковой мере и на начальников, и на подчиненных.</w:t>
      </w:r>
    </w:p>
    <w:p w:rsidR="002E6C50" w:rsidRDefault="002E6C50" w:rsidP="002E6C50">
      <w:pPr>
        <w:pStyle w:val="a4"/>
        <w:rPr>
          <w:color w:val="000000"/>
          <w:sz w:val="28"/>
          <w:szCs w:val="28"/>
        </w:rPr>
      </w:pPr>
      <w:r>
        <w:rPr>
          <w:color w:val="000000"/>
          <w:sz w:val="28"/>
          <w:szCs w:val="28"/>
        </w:rPr>
        <w:t>Когда на вопрос начальника или старшего нужно дать утвердительный ответ, военнослужащие отвечают: «Так точно», а когда нужно дать отрицательный ответ - «Никак нет».</w:t>
      </w:r>
    </w:p>
    <w:p w:rsidR="002E6C50" w:rsidRDefault="002E6C50" w:rsidP="002E6C50">
      <w:pPr>
        <w:pStyle w:val="a4"/>
        <w:rPr>
          <w:color w:val="000000"/>
          <w:sz w:val="28"/>
          <w:szCs w:val="28"/>
        </w:rPr>
      </w:pPr>
      <w:r>
        <w:rPr>
          <w:color w:val="000000"/>
          <w:sz w:val="28"/>
          <w:szCs w:val="28"/>
        </w:rPr>
        <w:t>При обращении друг к другу вне строя военнослужащие обязаны принять положение «смирно», а при надетом головном уборе приложить к нему руку.</w:t>
      </w:r>
    </w:p>
    <w:p w:rsidR="002E6C50" w:rsidRDefault="002E6C50" w:rsidP="002E6C50">
      <w:pPr>
        <w:pStyle w:val="a4"/>
        <w:rPr>
          <w:color w:val="000000"/>
          <w:sz w:val="28"/>
          <w:szCs w:val="28"/>
        </w:rPr>
      </w:pPr>
      <w:r>
        <w:rPr>
          <w:color w:val="000000"/>
          <w:sz w:val="28"/>
          <w:szCs w:val="28"/>
        </w:rPr>
        <w:t xml:space="preserve">Военнослужащие должны постоянно служить примером высокой культуры, скромности и выдержанности, свято блюсти </w:t>
      </w:r>
      <w:proofErr w:type="gramStart"/>
      <w:r>
        <w:rPr>
          <w:color w:val="000000"/>
          <w:sz w:val="28"/>
          <w:szCs w:val="28"/>
        </w:rPr>
        <w:t>воинскую</w:t>
      </w:r>
      <w:proofErr w:type="gramEnd"/>
      <w:r>
        <w:rPr>
          <w:color w:val="000000"/>
          <w:sz w:val="28"/>
          <w:szCs w:val="28"/>
        </w:rPr>
        <w:t xml:space="preserve"> </w:t>
      </w:r>
      <w:proofErr w:type="spellStart"/>
      <w:r>
        <w:rPr>
          <w:color w:val="000000"/>
          <w:sz w:val="28"/>
          <w:szCs w:val="28"/>
        </w:rPr>
        <w:t>чссть</w:t>
      </w:r>
      <w:proofErr w:type="spellEnd"/>
      <w:r>
        <w:rPr>
          <w:color w:val="000000"/>
          <w:sz w:val="28"/>
          <w:szCs w:val="28"/>
        </w:rPr>
        <w:t>, защищать свое достоинство и уважать достоинство других. Они должны помнить, что по их поведению судят не только о них, но и о чести Вооруженных Сил в целом.</w:t>
      </w:r>
    </w:p>
    <w:p w:rsidR="002E6C50" w:rsidRDefault="002E6C50" w:rsidP="002E6C50">
      <w:pPr>
        <w:pStyle w:val="a4"/>
        <w:rPr>
          <w:color w:val="000000"/>
          <w:sz w:val="28"/>
          <w:szCs w:val="28"/>
        </w:rPr>
      </w:pPr>
      <w:r>
        <w:rPr>
          <w:color w:val="000000"/>
          <w:sz w:val="28"/>
          <w:szCs w:val="28"/>
        </w:rPr>
        <w:t>Начальники и старшие, обращаясь по службе к подчиненным и младшим, называют их по воинскому званию и фамилии или только по званию, добавляя в последнем случае перед званием слово «товарищ».</w:t>
      </w:r>
    </w:p>
    <w:p w:rsidR="002E6C50" w:rsidRDefault="002E6C50" w:rsidP="002E6C50">
      <w:pPr>
        <w:pStyle w:val="a4"/>
        <w:rPr>
          <w:color w:val="000000"/>
          <w:sz w:val="28"/>
          <w:szCs w:val="28"/>
        </w:rPr>
      </w:pPr>
      <w:r>
        <w:rPr>
          <w:color w:val="000000"/>
          <w:sz w:val="28"/>
          <w:szCs w:val="28"/>
        </w:rPr>
        <w:t xml:space="preserve">Например: </w:t>
      </w:r>
      <w:proofErr w:type="gramStart"/>
      <w:r>
        <w:rPr>
          <w:color w:val="000000"/>
          <w:sz w:val="28"/>
          <w:szCs w:val="28"/>
        </w:rPr>
        <w:t>«Рядовой Петров (Петрова)», «Товарищ рядовой», «Сержант Кольцов (Кольцова)», «Товарищ сержант» и т. н.</w:t>
      </w:r>
      <w:proofErr w:type="gramEnd"/>
    </w:p>
    <w:p w:rsidR="002E6C50" w:rsidRDefault="002E6C50" w:rsidP="002E6C50">
      <w:pPr>
        <w:pStyle w:val="a4"/>
        <w:rPr>
          <w:color w:val="000000"/>
          <w:sz w:val="28"/>
          <w:szCs w:val="28"/>
        </w:rPr>
      </w:pPr>
      <w:r>
        <w:rPr>
          <w:color w:val="000000"/>
          <w:sz w:val="28"/>
          <w:szCs w:val="28"/>
        </w:rPr>
        <w:t>Подчиненные и младшие, обращаясь по службе к начальникам и старшим, называют их по воинскому званию, добавляя перед званием слово «товарищ».</w:t>
      </w:r>
    </w:p>
    <w:p w:rsidR="002E6C50" w:rsidRDefault="002E6C50" w:rsidP="002E6C50">
      <w:pPr>
        <w:pStyle w:val="a4"/>
        <w:rPr>
          <w:color w:val="000000"/>
          <w:sz w:val="28"/>
          <w:szCs w:val="28"/>
        </w:rPr>
      </w:pPr>
      <w:r>
        <w:rPr>
          <w:color w:val="000000"/>
          <w:sz w:val="28"/>
          <w:szCs w:val="28"/>
        </w:rPr>
        <w:t xml:space="preserve">Например: «Товарищ старший лейтенант», «Товарищ </w:t>
      </w:r>
      <w:proofErr w:type="spellStart"/>
      <w:r>
        <w:rPr>
          <w:color w:val="000000"/>
          <w:sz w:val="28"/>
          <w:szCs w:val="28"/>
        </w:rPr>
        <w:t>контрадмирал</w:t>
      </w:r>
      <w:proofErr w:type="spellEnd"/>
      <w:r>
        <w:rPr>
          <w:color w:val="000000"/>
          <w:sz w:val="28"/>
          <w:szCs w:val="28"/>
        </w:rPr>
        <w:t>».</w:t>
      </w:r>
    </w:p>
    <w:p w:rsidR="002E6C50" w:rsidRDefault="002E6C50" w:rsidP="002E6C50">
      <w:pPr>
        <w:pStyle w:val="a4"/>
        <w:rPr>
          <w:color w:val="000000"/>
          <w:sz w:val="28"/>
          <w:szCs w:val="28"/>
        </w:rPr>
      </w:pPr>
      <w:r>
        <w:rPr>
          <w:color w:val="000000"/>
          <w:sz w:val="28"/>
          <w:szCs w:val="28"/>
        </w:rPr>
        <w:t xml:space="preserve">Искажение воинских званий, употребление нецензурных слов, кличек и прозвищ, грубость и фамильярное обращение </w:t>
      </w:r>
      <w:proofErr w:type="gramStart"/>
      <w:r>
        <w:rPr>
          <w:color w:val="000000"/>
          <w:sz w:val="28"/>
          <w:szCs w:val="28"/>
        </w:rPr>
        <w:t>несовместимы</w:t>
      </w:r>
      <w:proofErr w:type="gramEnd"/>
      <w:r>
        <w:rPr>
          <w:color w:val="000000"/>
          <w:sz w:val="28"/>
          <w:szCs w:val="28"/>
        </w:rPr>
        <w:t xml:space="preserve"> с понятием воинской чести и достоинством военнослужащих.</w:t>
      </w:r>
    </w:p>
    <w:p w:rsidR="002E6C50" w:rsidRDefault="002E6C50" w:rsidP="002E6C50">
      <w:pPr>
        <w:pStyle w:val="a4"/>
        <w:rPr>
          <w:color w:val="000000"/>
          <w:sz w:val="28"/>
          <w:szCs w:val="28"/>
        </w:rPr>
      </w:pPr>
      <w:r>
        <w:rPr>
          <w:color w:val="000000"/>
          <w:sz w:val="28"/>
          <w:szCs w:val="28"/>
        </w:rPr>
        <w:t>В общественных местах, а также в трамвае, троллейбусе, автобусе, вагоне метро и пригородных поездах при отсутствии свободных мест военнослужащий обязан предложить свое место начальнику (старшему).</w:t>
      </w:r>
    </w:p>
    <w:p w:rsidR="002E6C50" w:rsidRDefault="002E6C50" w:rsidP="002E6C50">
      <w:pPr>
        <w:pStyle w:val="a4"/>
        <w:rPr>
          <w:color w:val="000000"/>
          <w:sz w:val="28"/>
          <w:szCs w:val="28"/>
        </w:rPr>
      </w:pPr>
      <w:proofErr w:type="gramStart"/>
      <w:r>
        <w:rPr>
          <w:color w:val="000000"/>
          <w:sz w:val="28"/>
          <w:szCs w:val="28"/>
        </w:rPr>
        <w:t>Если при встрече нельзя свободно разойтись с начальником (старшим), то подчиненный (младший) обязан уступить дорогу' и, приветствуя, пропустить его, при необходимости обогнать начальника (старшего) подчиненный (младший) должен спросить на то разрешение.</w:t>
      </w:r>
      <w:proofErr w:type="gramEnd"/>
    </w:p>
    <w:p w:rsidR="002E6C50" w:rsidRDefault="002E6C50" w:rsidP="002E6C50">
      <w:pPr>
        <w:pStyle w:val="a4"/>
        <w:rPr>
          <w:color w:val="000000"/>
          <w:sz w:val="28"/>
          <w:szCs w:val="28"/>
        </w:rPr>
      </w:pPr>
      <w:r>
        <w:rPr>
          <w:color w:val="000000"/>
          <w:sz w:val="28"/>
          <w:szCs w:val="28"/>
        </w:rPr>
        <w:t xml:space="preserve">Военнослужащие должны соблюдать вежливость по отношению к гражданскому населению, проявлять особое внимание к пожилым людям, женщинам и детям, способствовать защите чести и достоинства граждан, а </w:t>
      </w:r>
      <w:r>
        <w:rPr>
          <w:color w:val="000000"/>
          <w:sz w:val="28"/>
          <w:szCs w:val="28"/>
        </w:rPr>
        <w:lastRenderedPageBreak/>
        <w:t>также оказывать им помощь при несчастных случаях, пожарах и стихийных бедствиях.</w:t>
      </w:r>
    </w:p>
    <w:p w:rsidR="002E6C50" w:rsidRDefault="002E6C50" w:rsidP="002E6C50">
      <w:pPr>
        <w:pStyle w:val="a4"/>
        <w:rPr>
          <w:color w:val="000000"/>
          <w:sz w:val="28"/>
          <w:szCs w:val="28"/>
        </w:rPr>
      </w:pPr>
      <w:r>
        <w:rPr>
          <w:color w:val="000000"/>
          <w:sz w:val="28"/>
          <w:szCs w:val="28"/>
        </w:rPr>
        <w:t>Военнослужащим запрещается держать руки в карманах одежды, сидеть или курить в присутствии начальника (старшего) без его разрешения, а также курить на улицах на ходу и в местах, не отведенных для этой цели.</w:t>
      </w:r>
    </w:p>
    <w:p w:rsidR="002E6C50" w:rsidRDefault="002E6C50" w:rsidP="002E6C50">
      <w:pPr>
        <w:pStyle w:val="a4"/>
        <w:rPr>
          <w:color w:val="000000"/>
          <w:sz w:val="28"/>
          <w:szCs w:val="28"/>
        </w:rPr>
      </w:pPr>
      <w:r>
        <w:rPr>
          <w:color w:val="000000"/>
          <w:sz w:val="28"/>
          <w:szCs w:val="28"/>
        </w:rPr>
        <w:t>Трезвый образ жизни должен быть повседневной нормой поведения всех военнослужащих. Появление в нетрезвом виде на службе и в общественных местах является грубым дисциплинарным проступком, позорящим честь и достоинство военнослужащего.</w:t>
      </w:r>
    </w:p>
    <w:p w:rsidR="002E6C50" w:rsidRDefault="002E6C50" w:rsidP="002E6C50">
      <w:pPr>
        <w:pStyle w:val="a3"/>
        <w:shd w:val="clear" w:color="auto" w:fill="FFFFFF"/>
        <w:spacing w:before="278" w:beforeAutospacing="0" w:after="278" w:afterAutospacing="0"/>
        <w:rPr>
          <w:color w:val="000000"/>
          <w:sz w:val="28"/>
          <w:szCs w:val="28"/>
        </w:rPr>
      </w:pPr>
      <w:r>
        <w:rPr>
          <w:rStyle w:val="a7"/>
          <w:b/>
          <w:bCs/>
          <w:color w:val="000000"/>
          <w:sz w:val="28"/>
          <w:szCs w:val="28"/>
        </w:rPr>
        <w:t>Преступления против военной службы (УК РФ)</w:t>
      </w:r>
    </w:p>
    <w:p w:rsidR="002E6C50" w:rsidRDefault="002E6C50" w:rsidP="002E6C50">
      <w:pPr>
        <w:pStyle w:val="a3"/>
        <w:shd w:val="clear" w:color="auto" w:fill="FFFFFF"/>
        <w:spacing w:before="278" w:beforeAutospacing="0" w:after="278" w:afterAutospacing="0"/>
        <w:rPr>
          <w:color w:val="000000"/>
          <w:sz w:val="28"/>
          <w:szCs w:val="28"/>
        </w:rPr>
      </w:pPr>
      <w:r>
        <w:rPr>
          <w:rStyle w:val="a6"/>
          <w:color w:val="000000"/>
          <w:sz w:val="28"/>
          <w:szCs w:val="28"/>
        </w:rPr>
        <w:t>Статья 331. Понятие преступлений против военной службы</w:t>
      </w:r>
    </w:p>
    <w:p w:rsidR="002E6C50" w:rsidRDefault="002E6C50" w:rsidP="002E6C50">
      <w:pPr>
        <w:pStyle w:val="a3"/>
        <w:numPr>
          <w:ilvl w:val="0"/>
          <w:numId w:val="6"/>
        </w:numPr>
        <w:shd w:val="clear" w:color="auto" w:fill="FFFFFF"/>
        <w:spacing w:before="278" w:beforeAutospacing="0" w:after="0" w:afterAutospacing="0"/>
        <w:rPr>
          <w:color w:val="000000"/>
          <w:sz w:val="28"/>
          <w:szCs w:val="28"/>
        </w:rPr>
      </w:pPr>
      <w:proofErr w:type="gramStart"/>
      <w:r>
        <w:rPr>
          <w:color w:val="000000"/>
          <w:sz w:val="28"/>
          <w:szCs w:val="28"/>
        </w:rPr>
        <w:t>Преступлениями против военной службы признаются предусмотренные настоящей главой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в Вооруженных Силах Российской Федерации, других войсках и воинских формированиях Российской Федерации, а также гражданами, пребывающими в запасе, во время прохождения ими военных сборов.</w:t>
      </w:r>
      <w:proofErr w:type="gramEnd"/>
    </w:p>
    <w:p w:rsidR="002E6C50" w:rsidRDefault="002E6C50" w:rsidP="002E6C50">
      <w:pPr>
        <w:pStyle w:val="a3"/>
        <w:numPr>
          <w:ilvl w:val="0"/>
          <w:numId w:val="6"/>
        </w:numPr>
        <w:shd w:val="clear" w:color="auto" w:fill="FFFFFF"/>
        <w:spacing w:beforeAutospacing="0" w:after="0" w:afterAutospacing="0"/>
        <w:rPr>
          <w:color w:val="000000"/>
          <w:sz w:val="28"/>
          <w:szCs w:val="28"/>
        </w:rPr>
      </w:pPr>
      <w:r>
        <w:rPr>
          <w:color w:val="000000"/>
          <w:sz w:val="28"/>
          <w:szCs w:val="28"/>
        </w:rPr>
        <w:t>В соответствии со статьями настоящей главы уголовную ответственность несут военные строители военно-строительных отрядов (частей) Министерства обороны Российской Федерации, других министерств и ведомств Российской Федерации.</w:t>
      </w:r>
    </w:p>
    <w:p w:rsidR="002E6C50" w:rsidRDefault="002E6C50" w:rsidP="002E6C50">
      <w:pPr>
        <w:pStyle w:val="a3"/>
        <w:numPr>
          <w:ilvl w:val="0"/>
          <w:numId w:val="6"/>
        </w:numPr>
        <w:shd w:val="clear" w:color="auto" w:fill="FFFFFF"/>
        <w:spacing w:beforeAutospacing="0" w:after="278" w:afterAutospacing="0"/>
        <w:rPr>
          <w:color w:val="000000"/>
          <w:sz w:val="28"/>
          <w:szCs w:val="28"/>
        </w:rPr>
      </w:pPr>
      <w:r>
        <w:rPr>
          <w:color w:val="000000"/>
          <w:sz w:val="28"/>
          <w:szCs w:val="28"/>
        </w:rPr>
        <w:t>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2E6C50" w:rsidRDefault="002E6C50" w:rsidP="002E6C50">
      <w:pPr>
        <w:pStyle w:val="a3"/>
        <w:shd w:val="clear" w:color="auto" w:fill="FFFFFF"/>
        <w:spacing w:before="278" w:beforeAutospacing="0" w:after="278" w:afterAutospacing="0"/>
        <w:rPr>
          <w:color w:val="000000"/>
          <w:sz w:val="28"/>
          <w:szCs w:val="28"/>
        </w:rPr>
      </w:pPr>
      <w:r>
        <w:rPr>
          <w:rStyle w:val="a6"/>
          <w:color w:val="000000"/>
          <w:sz w:val="28"/>
          <w:szCs w:val="28"/>
        </w:rPr>
        <w:t>Статья 332. Неисполнение приказа</w:t>
      </w:r>
    </w:p>
    <w:p w:rsidR="002E6C50" w:rsidRDefault="002E6C50" w:rsidP="002E6C50">
      <w:pPr>
        <w:pStyle w:val="a3"/>
        <w:numPr>
          <w:ilvl w:val="0"/>
          <w:numId w:val="7"/>
        </w:numPr>
        <w:shd w:val="clear" w:color="auto" w:fill="FFFFFF"/>
        <w:spacing w:before="278" w:beforeAutospacing="0" w:after="0" w:afterAutospacing="0"/>
        <w:rPr>
          <w:color w:val="000000"/>
          <w:sz w:val="28"/>
          <w:szCs w:val="28"/>
        </w:rPr>
      </w:pPr>
      <w:r>
        <w:rPr>
          <w:color w:val="000000"/>
          <w:sz w:val="28"/>
          <w:szCs w:val="28"/>
        </w:rPr>
        <w:t>Неисполнение подчиненным приказа начальника, отданного в установленном порядке, причинившее существенный вред интересам службы, - 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2E6C50" w:rsidRDefault="002E6C50" w:rsidP="002E6C50">
      <w:pPr>
        <w:pStyle w:val="a3"/>
        <w:numPr>
          <w:ilvl w:val="0"/>
          <w:numId w:val="7"/>
        </w:numPr>
        <w:shd w:val="clear" w:color="auto" w:fill="FFFFFF"/>
        <w:spacing w:beforeAutospacing="0" w:after="0" w:afterAutospacing="0"/>
        <w:rPr>
          <w:color w:val="000000"/>
          <w:sz w:val="28"/>
          <w:szCs w:val="28"/>
        </w:rPr>
      </w:pPr>
      <w:r>
        <w:rPr>
          <w:color w:val="000000"/>
          <w:sz w:val="28"/>
          <w:szCs w:val="28"/>
        </w:rPr>
        <w:t>То же деяние, совершенное группой лиц, группой лиц по предварительному сговору или организованной группой, а равно повлекшее тяжкие последствия, - наказывается лишением свободы на срок до пяти лет.</w:t>
      </w:r>
    </w:p>
    <w:p w:rsidR="002E6C50" w:rsidRDefault="002E6C50" w:rsidP="002E6C50">
      <w:pPr>
        <w:pStyle w:val="a3"/>
        <w:numPr>
          <w:ilvl w:val="0"/>
          <w:numId w:val="7"/>
        </w:numPr>
        <w:shd w:val="clear" w:color="auto" w:fill="FFFFFF"/>
        <w:spacing w:beforeAutospacing="0" w:after="278" w:afterAutospacing="0"/>
        <w:rPr>
          <w:color w:val="000000"/>
          <w:sz w:val="28"/>
          <w:szCs w:val="28"/>
        </w:rPr>
      </w:pPr>
      <w:r>
        <w:rPr>
          <w:color w:val="000000"/>
          <w:sz w:val="28"/>
          <w:szCs w:val="28"/>
        </w:rPr>
        <w:t xml:space="preserve">Неисполнение приказа вследствие небрежного либо недобросовестного отношения к службе, повлекшее тяжкие последствия, - наказывается ограничением по военной службе на срок до одного года, либо арестом </w:t>
      </w:r>
      <w:r>
        <w:rPr>
          <w:color w:val="000000"/>
          <w:sz w:val="28"/>
          <w:szCs w:val="28"/>
        </w:rPr>
        <w:lastRenderedPageBreak/>
        <w:t>на срок от трех до шести месяцев, либо содержанием в дисциплинарной воинской части на срок до двух лет.</w:t>
      </w:r>
    </w:p>
    <w:p w:rsidR="002E6C50" w:rsidRDefault="002E6C50" w:rsidP="002E6C50">
      <w:pPr>
        <w:pStyle w:val="a3"/>
        <w:shd w:val="clear" w:color="auto" w:fill="FFFFFF"/>
        <w:spacing w:before="278" w:beforeAutospacing="0" w:after="278" w:afterAutospacing="0"/>
        <w:rPr>
          <w:color w:val="000000"/>
          <w:sz w:val="28"/>
          <w:szCs w:val="28"/>
        </w:rPr>
      </w:pPr>
      <w:r>
        <w:rPr>
          <w:rStyle w:val="a6"/>
          <w:color w:val="000000"/>
          <w:sz w:val="28"/>
          <w:szCs w:val="28"/>
        </w:rPr>
        <w:t>Статья 333. Сопротивление начальнику или принуждение его к нарушению обязанностей военной службы</w:t>
      </w:r>
    </w:p>
    <w:p w:rsidR="002E6C50" w:rsidRDefault="002E6C50" w:rsidP="002E6C50">
      <w:pPr>
        <w:pStyle w:val="a3"/>
        <w:numPr>
          <w:ilvl w:val="0"/>
          <w:numId w:val="8"/>
        </w:numPr>
        <w:shd w:val="clear" w:color="auto" w:fill="FFFFFF"/>
        <w:spacing w:before="278" w:beforeAutospacing="0" w:after="0" w:afterAutospacing="0"/>
        <w:rPr>
          <w:color w:val="000000"/>
          <w:sz w:val="28"/>
          <w:szCs w:val="28"/>
        </w:rPr>
      </w:pPr>
      <w:proofErr w:type="gramStart"/>
      <w:r>
        <w:rPr>
          <w:color w:val="000000"/>
          <w:sz w:val="28"/>
          <w:szCs w:val="28"/>
        </w:rPr>
        <w:t>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 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roofErr w:type="gramEnd"/>
    </w:p>
    <w:p w:rsidR="002E6C50" w:rsidRDefault="002E6C50" w:rsidP="002E6C50">
      <w:pPr>
        <w:pStyle w:val="a3"/>
        <w:numPr>
          <w:ilvl w:val="0"/>
          <w:numId w:val="8"/>
        </w:numPr>
        <w:shd w:val="clear" w:color="auto" w:fill="FFFFFF"/>
        <w:spacing w:beforeAutospacing="0" w:after="278" w:afterAutospacing="0"/>
        <w:rPr>
          <w:color w:val="000000"/>
          <w:sz w:val="28"/>
          <w:szCs w:val="28"/>
        </w:rPr>
      </w:pPr>
      <w:r>
        <w:rPr>
          <w:color w:val="000000"/>
          <w:sz w:val="28"/>
          <w:szCs w:val="28"/>
        </w:rPr>
        <w:t>Те же деяния, совершенные:</w:t>
      </w:r>
      <w:r>
        <w:rPr>
          <w:color w:val="000000"/>
          <w:sz w:val="28"/>
          <w:szCs w:val="28"/>
        </w:rPr>
        <w:br/>
        <w:t>а) группой лиц, группой лиц по предварительному сговору или организованной группой;</w:t>
      </w:r>
      <w:r>
        <w:rPr>
          <w:color w:val="000000"/>
          <w:sz w:val="28"/>
          <w:szCs w:val="28"/>
        </w:rPr>
        <w:br/>
        <w:t>б) с применением оружия;</w:t>
      </w:r>
      <w:r>
        <w:rPr>
          <w:color w:val="000000"/>
          <w:sz w:val="28"/>
          <w:szCs w:val="28"/>
        </w:rPr>
        <w:br/>
        <w:t>в) с причинением тяжкого или средней тяжести вреда здоровью либо иных тяжких последствий, - наказываются лишением свободы на срок от трех до восьми лет.</w:t>
      </w:r>
    </w:p>
    <w:p w:rsidR="002E6C50" w:rsidRDefault="002E6C50" w:rsidP="002E6C50">
      <w:pPr>
        <w:pStyle w:val="a3"/>
        <w:shd w:val="clear" w:color="auto" w:fill="FFFFFF"/>
        <w:spacing w:before="278" w:beforeAutospacing="0" w:after="278" w:afterAutospacing="0"/>
        <w:rPr>
          <w:color w:val="000000"/>
          <w:sz w:val="28"/>
          <w:szCs w:val="28"/>
        </w:rPr>
      </w:pPr>
      <w:r>
        <w:rPr>
          <w:rStyle w:val="a6"/>
          <w:color w:val="000000"/>
          <w:sz w:val="28"/>
          <w:szCs w:val="28"/>
        </w:rPr>
        <w:t>Статья 334. Насильственные действия в отношении начальника</w:t>
      </w:r>
    </w:p>
    <w:p w:rsidR="002E6C50" w:rsidRDefault="002E6C50" w:rsidP="002E6C50">
      <w:pPr>
        <w:pStyle w:val="a3"/>
        <w:shd w:val="clear" w:color="auto" w:fill="FFFFFF"/>
        <w:spacing w:before="278" w:beforeAutospacing="0" w:after="278" w:afterAutospacing="0"/>
        <w:rPr>
          <w:color w:val="000000"/>
          <w:sz w:val="28"/>
          <w:szCs w:val="28"/>
        </w:rPr>
      </w:pPr>
      <w:r>
        <w:rPr>
          <w:color w:val="000000"/>
          <w:sz w:val="28"/>
          <w:szCs w:val="28"/>
        </w:rPr>
        <w:t>а) группой лиц, группой лиц по предварительному сговору или организованной группой;</w:t>
      </w:r>
      <w:r>
        <w:rPr>
          <w:color w:val="000000"/>
          <w:sz w:val="28"/>
          <w:szCs w:val="28"/>
        </w:rPr>
        <w:br/>
        <w:t>б) с применением оружия;</w:t>
      </w:r>
      <w:r>
        <w:rPr>
          <w:color w:val="000000"/>
          <w:sz w:val="28"/>
          <w:szCs w:val="28"/>
        </w:rPr>
        <w:br/>
        <w:t>в) с причинением тяжкого или средней тяжести вреда здоровью либо иных тяжких последствий, - наказываются лишением свободы на срок от трех до восьми лет.</w:t>
      </w:r>
    </w:p>
    <w:p w:rsidR="002E6C50" w:rsidRDefault="002E6C50" w:rsidP="002E6C50">
      <w:pPr>
        <w:pStyle w:val="a3"/>
        <w:shd w:val="clear" w:color="auto" w:fill="FFFFFF"/>
        <w:spacing w:before="278" w:beforeAutospacing="0" w:after="278" w:afterAutospacing="0"/>
        <w:rPr>
          <w:color w:val="000000"/>
          <w:sz w:val="28"/>
          <w:szCs w:val="28"/>
        </w:rPr>
      </w:pPr>
      <w:r>
        <w:rPr>
          <w:rStyle w:val="a6"/>
          <w:color w:val="000000"/>
          <w:sz w:val="28"/>
          <w:szCs w:val="28"/>
        </w:rPr>
        <w:t>Статья 335. Нарушение уставных правил взаимоотношений между военнослужащими при отсутствии между ними отношений подчиненности</w:t>
      </w:r>
    </w:p>
    <w:p w:rsidR="002E6C50" w:rsidRDefault="002E6C50" w:rsidP="002E6C50">
      <w:pPr>
        <w:pStyle w:val="a3"/>
        <w:numPr>
          <w:ilvl w:val="0"/>
          <w:numId w:val="9"/>
        </w:numPr>
        <w:shd w:val="clear" w:color="auto" w:fill="FFFFFF"/>
        <w:spacing w:before="278" w:beforeAutospacing="0" w:after="0" w:afterAutospacing="0"/>
        <w:rPr>
          <w:color w:val="000000"/>
          <w:sz w:val="28"/>
          <w:szCs w:val="28"/>
        </w:rPr>
      </w:pPr>
      <w:r>
        <w:rPr>
          <w:color w:val="000000"/>
          <w:sz w:val="28"/>
          <w:szCs w:val="28"/>
        </w:rPr>
        <w:t>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 наказывается содержанием в дисциплинарной воинской части на срок до двух лет или лишением свободы на срок до трех лет.</w:t>
      </w:r>
    </w:p>
    <w:p w:rsidR="002E6C50" w:rsidRDefault="002E6C50" w:rsidP="002E6C50">
      <w:pPr>
        <w:pStyle w:val="a3"/>
        <w:numPr>
          <w:ilvl w:val="0"/>
          <w:numId w:val="9"/>
        </w:numPr>
        <w:shd w:val="clear" w:color="auto" w:fill="FFFFFF"/>
        <w:spacing w:beforeAutospacing="0" w:after="0" w:afterAutospacing="0"/>
        <w:rPr>
          <w:color w:val="000000"/>
          <w:sz w:val="28"/>
          <w:szCs w:val="28"/>
        </w:rPr>
      </w:pPr>
      <w:r>
        <w:rPr>
          <w:color w:val="000000"/>
          <w:sz w:val="28"/>
          <w:szCs w:val="28"/>
        </w:rPr>
        <w:t>То же деяние, совершенное:</w:t>
      </w:r>
      <w:r>
        <w:rPr>
          <w:color w:val="000000"/>
          <w:sz w:val="28"/>
          <w:szCs w:val="28"/>
        </w:rPr>
        <w:br/>
        <w:t>а) неоднократно;</w:t>
      </w:r>
      <w:r>
        <w:rPr>
          <w:color w:val="000000"/>
          <w:sz w:val="28"/>
          <w:szCs w:val="28"/>
        </w:rPr>
        <w:br/>
        <w:t>б) в отношении двух или более лиц;</w:t>
      </w:r>
      <w:r>
        <w:rPr>
          <w:color w:val="000000"/>
          <w:sz w:val="28"/>
          <w:szCs w:val="28"/>
        </w:rPr>
        <w:br/>
        <w:t>в) группой лиц, группой лиц по предварительному сговору или организованной группой;</w:t>
      </w:r>
      <w:r>
        <w:rPr>
          <w:color w:val="000000"/>
          <w:sz w:val="28"/>
          <w:szCs w:val="28"/>
        </w:rPr>
        <w:br/>
      </w:r>
      <w:r>
        <w:rPr>
          <w:color w:val="000000"/>
          <w:sz w:val="28"/>
          <w:szCs w:val="28"/>
        </w:rPr>
        <w:lastRenderedPageBreak/>
        <w:t>г) с применением оружия;</w:t>
      </w:r>
      <w:r>
        <w:rPr>
          <w:color w:val="000000"/>
          <w:sz w:val="28"/>
          <w:szCs w:val="28"/>
        </w:rPr>
        <w:br/>
        <w:t>д) с причинением средней тяжести вреда здоровью, - наказывается лишением свободы на срок до пяти лет.</w:t>
      </w:r>
    </w:p>
    <w:p w:rsidR="002E6C50" w:rsidRDefault="002E6C50" w:rsidP="002E6C50">
      <w:pPr>
        <w:pStyle w:val="a3"/>
        <w:numPr>
          <w:ilvl w:val="0"/>
          <w:numId w:val="9"/>
        </w:numPr>
        <w:shd w:val="clear" w:color="auto" w:fill="FFFFFF"/>
        <w:spacing w:beforeAutospacing="0" w:after="278" w:afterAutospacing="0"/>
        <w:rPr>
          <w:color w:val="000000"/>
          <w:sz w:val="28"/>
          <w:szCs w:val="28"/>
        </w:rPr>
      </w:pPr>
      <w:r>
        <w:rPr>
          <w:color w:val="000000"/>
          <w:sz w:val="28"/>
          <w:szCs w:val="28"/>
        </w:rPr>
        <w:t>Деяния, предусмотренные частями первой или второй настоящей статьи, повлекшие тяжкие последствия, - наказываются лишением свободы на срок до десяти лет.</w:t>
      </w:r>
    </w:p>
    <w:p w:rsidR="002E6C50" w:rsidRDefault="002E6C50" w:rsidP="002E6C50">
      <w:pPr>
        <w:pStyle w:val="a3"/>
        <w:shd w:val="clear" w:color="auto" w:fill="FFFFFF"/>
        <w:spacing w:before="278" w:beforeAutospacing="0" w:after="278" w:afterAutospacing="0"/>
        <w:rPr>
          <w:color w:val="000000"/>
          <w:sz w:val="28"/>
          <w:szCs w:val="28"/>
        </w:rPr>
      </w:pPr>
      <w:r>
        <w:rPr>
          <w:rStyle w:val="a6"/>
          <w:color w:val="000000"/>
          <w:sz w:val="28"/>
          <w:szCs w:val="28"/>
        </w:rPr>
        <w:t>Статья 336. Оскорбление военнослужащего</w:t>
      </w:r>
    </w:p>
    <w:p w:rsidR="002E6C50" w:rsidRDefault="002E6C50" w:rsidP="002E6C50">
      <w:pPr>
        <w:pStyle w:val="a3"/>
        <w:numPr>
          <w:ilvl w:val="0"/>
          <w:numId w:val="10"/>
        </w:numPr>
        <w:shd w:val="clear" w:color="auto" w:fill="FFFFFF"/>
        <w:spacing w:before="278" w:beforeAutospacing="0" w:after="0" w:afterAutospacing="0"/>
        <w:rPr>
          <w:color w:val="000000"/>
          <w:sz w:val="28"/>
          <w:szCs w:val="28"/>
        </w:rPr>
      </w:pPr>
      <w:r>
        <w:rPr>
          <w:color w:val="000000"/>
          <w:sz w:val="28"/>
          <w:szCs w:val="28"/>
        </w:rPr>
        <w:t>Оскорбление одним военнослужащим другого во время исполнения или в связи с исполнением обязанностей военной службы - наказывается ограничением по военной службе на срок до шести месяцев или содержанием в дисциплинарной воинской части на тот же срок.</w:t>
      </w:r>
    </w:p>
    <w:p w:rsidR="002E6C50" w:rsidRDefault="002E6C50" w:rsidP="002E6C50">
      <w:pPr>
        <w:pStyle w:val="a3"/>
        <w:numPr>
          <w:ilvl w:val="0"/>
          <w:numId w:val="10"/>
        </w:numPr>
        <w:shd w:val="clear" w:color="auto" w:fill="FFFFFF"/>
        <w:spacing w:beforeAutospacing="0" w:after="278" w:afterAutospacing="0"/>
        <w:rPr>
          <w:color w:val="000000"/>
          <w:sz w:val="28"/>
          <w:szCs w:val="28"/>
        </w:rPr>
      </w:pPr>
      <w:r>
        <w:rPr>
          <w:color w:val="000000"/>
          <w:sz w:val="28"/>
          <w:szCs w:val="28"/>
        </w:rPr>
        <w:t>Оскорбление подчиненным начальника, а равно начальником подчиненного во время исполнения или в связи с исполнением обязанностей военной службы - наказывается ограничением по военной службе на срок до одного года или содержанием в дисциплинарной воинской части на тот же срок.</w:t>
      </w:r>
    </w:p>
    <w:p w:rsidR="002E6C50" w:rsidRDefault="002E6C50" w:rsidP="002E6C50">
      <w:pPr>
        <w:pStyle w:val="a3"/>
        <w:shd w:val="clear" w:color="auto" w:fill="FFFFFF"/>
        <w:spacing w:before="278" w:beforeAutospacing="0" w:after="278" w:afterAutospacing="0"/>
        <w:rPr>
          <w:color w:val="000000"/>
          <w:sz w:val="28"/>
          <w:szCs w:val="28"/>
        </w:rPr>
      </w:pPr>
      <w:r>
        <w:rPr>
          <w:rStyle w:val="a6"/>
          <w:color w:val="000000"/>
          <w:sz w:val="28"/>
          <w:szCs w:val="28"/>
        </w:rPr>
        <w:t>Статья 337. Самовольное оставление части или места службы</w:t>
      </w:r>
    </w:p>
    <w:p w:rsidR="002E6C50" w:rsidRDefault="002E6C50" w:rsidP="002E6C50">
      <w:pPr>
        <w:pStyle w:val="a3"/>
        <w:numPr>
          <w:ilvl w:val="0"/>
          <w:numId w:val="11"/>
        </w:numPr>
        <w:shd w:val="clear" w:color="auto" w:fill="FFFFFF"/>
        <w:spacing w:before="278" w:beforeAutospacing="0" w:after="0" w:afterAutospacing="0"/>
        <w:rPr>
          <w:color w:val="000000"/>
          <w:sz w:val="28"/>
          <w:szCs w:val="28"/>
        </w:rPr>
      </w:pPr>
      <w:proofErr w:type="gramStart"/>
      <w:r>
        <w:rPr>
          <w:color w:val="000000"/>
          <w:sz w:val="28"/>
          <w:szCs w:val="28"/>
        </w:rPr>
        <w:t>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лечебного учреждения продолжительностью свыше двух суток, но не более десяти суток, совершенные военнослужащим, проходящим военную службу по призыву, - наказываются арестом на срок до шести месяцев или содержанием в дисциплинарной воинской части на срок</w:t>
      </w:r>
      <w:proofErr w:type="gramEnd"/>
      <w:r>
        <w:rPr>
          <w:color w:val="000000"/>
          <w:sz w:val="28"/>
          <w:szCs w:val="28"/>
        </w:rPr>
        <w:t xml:space="preserve"> до одного года.</w:t>
      </w:r>
    </w:p>
    <w:p w:rsidR="002E6C50" w:rsidRDefault="002E6C50" w:rsidP="002E6C50">
      <w:pPr>
        <w:pStyle w:val="a3"/>
        <w:numPr>
          <w:ilvl w:val="0"/>
          <w:numId w:val="11"/>
        </w:numPr>
        <w:shd w:val="clear" w:color="auto" w:fill="FFFFFF"/>
        <w:spacing w:beforeAutospacing="0" w:after="0" w:afterAutospacing="0"/>
        <w:rPr>
          <w:color w:val="000000"/>
          <w:sz w:val="28"/>
          <w:szCs w:val="28"/>
        </w:rPr>
      </w:pPr>
      <w:r>
        <w:rPr>
          <w:color w:val="000000"/>
          <w:sz w:val="28"/>
          <w:szCs w:val="28"/>
        </w:rPr>
        <w:t>Те же деяния, совершенные военнослужащим, отбывающим наказание в дисциплинарной воинской части, - наказываются лишением свободы на срок до двух лет.</w:t>
      </w:r>
    </w:p>
    <w:p w:rsidR="002E6C50" w:rsidRDefault="002E6C50" w:rsidP="002E6C50">
      <w:pPr>
        <w:pStyle w:val="a3"/>
        <w:numPr>
          <w:ilvl w:val="0"/>
          <w:numId w:val="11"/>
        </w:numPr>
        <w:shd w:val="clear" w:color="auto" w:fill="FFFFFF"/>
        <w:spacing w:beforeAutospacing="0" w:after="0" w:afterAutospacing="0"/>
        <w:rPr>
          <w:color w:val="000000"/>
          <w:sz w:val="28"/>
          <w:szCs w:val="28"/>
        </w:rPr>
      </w:pPr>
      <w:proofErr w:type="gramStart"/>
      <w:r>
        <w:rPr>
          <w:color w:val="000000"/>
          <w:sz w:val="28"/>
          <w:szCs w:val="28"/>
        </w:rPr>
        <w:t>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 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w:t>
      </w:r>
      <w:proofErr w:type="gramEnd"/>
      <w:r>
        <w:rPr>
          <w:color w:val="000000"/>
          <w:sz w:val="28"/>
          <w:szCs w:val="28"/>
        </w:rPr>
        <w:t xml:space="preserve"> срок до трех лет.</w:t>
      </w:r>
    </w:p>
    <w:p w:rsidR="002E6C50" w:rsidRDefault="002E6C50" w:rsidP="002E6C50">
      <w:pPr>
        <w:pStyle w:val="a3"/>
        <w:numPr>
          <w:ilvl w:val="0"/>
          <w:numId w:val="11"/>
        </w:numPr>
        <w:shd w:val="clear" w:color="auto" w:fill="FFFFFF"/>
        <w:spacing w:beforeAutospacing="0" w:after="278" w:afterAutospacing="0"/>
        <w:rPr>
          <w:color w:val="000000"/>
          <w:sz w:val="28"/>
          <w:szCs w:val="28"/>
        </w:rPr>
      </w:pPr>
      <w:r>
        <w:rPr>
          <w:color w:val="000000"/>
          <w:sz w:val="28"/>
          <w:szCs w:val="28"/>
        </w:rPr>
        <w:t>Деяния, предусмотренные частью третьей настоящей статьи, продолжительностью свыше одного месяца - наказываются лишением свободы на срок до пяти лет.</w:t>
      </w:r>
    </w:p>
    <w:p w:rsidR="002E6C50" w:rsidRDefault="002E6C50" w:rsidP="002E6C50">
      <w:pPr>
        <w:pStyle w:val="a3"/>
        <w:shd w:val="clear" w:color="auto" w:fill="FFFFFF"/>
        <w:spacing w:before="278" w:beforeAutospacing="0" w:after="278" w:afterAutospacing="0"/>
        <w:rPr>
          <w:color w:val="000000"/>
          <w:sz w:val="28"/>
          <w:szCs w:val="28"/>
        </w:rPr>
      </w:pPr>
      <w:r>
        <w:rPr>
          <w:color w:val="000000"/>
          <w:sz w:val="28"/>
          <w:szCs w:val="28"/>
        </w:rPr>
        <w:lastRenderedPageBreak/>
        <w:t>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обстоятельств.</w:t>
      </w:r>
    </w:p>
    <w:p w:rsidR="002E6C50" w:rsidRDefault="002E6C50" w:rsidP="002E6C50">
      <w:pPr>
        <w:pStyle w:val="a3"/>
        <w:shd w:val="clear" w:color="auto" w:fill="FFFFFF"/>
        <w:spacing w:before="278" w:beforeAutospacing="0" w:after="278" w:afterAutospacing="0"/>
        <w:rPr>
          <w:color w:val="000000"/>
          <w:sz w:val="28"/>
          <w:szCs w:val="28"/>
        </w:rPr>
      </w:pPr>
      <w:r>
        <w:rPr>
          <w:rStyle w:val="a6"/>
          <w:color w:val="000000"/>
          <w:sz w:val="28"/>
          <w:szCs w:val="28"/>
        </w:rPr>
        <w:t>Статья 338. Дезертирство</w:t>
      </w:r>
    </w:p>
    <w:p w:rsidR="002E6C50" w:rsidRDefault="002E6C50" w:rsidP="002E6C50">
      <w:pPr>
        <w:pStyle w:val="a3"/>
        <w:numPr>
          <w:ilvl w:val="0"/>
          <w:numId w:val="12"/>
        </w:numPr>
        <w:shd w:val="clear" w:color="auto" w:fill="FFFFFF"/>
        <w:spacing w:before="278" w:beforeAutospacing="0" w:after="0" w:afterAutospacing="0"/>
        <w:rPr>
          <w:color w:val="000000"/>
          <w:sz w:val="28"/>
          <w:szCs w:val="28"/>
        </w:rPr>
      </w:pPr>
      <w:r>
        <w:rPr>
          <w:color w:val="000000"/>
          <w:sz w:val="28"/>
          <w:szCs w:val="28"/>
        </w:rPr>
        <w:t>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 наказывается лишением свободы на срок до семи лет.</w:t>
      </w:r>
    </w:p>
    <w:p w:rsidR="002E6C50" w:rsidRDefault="002E6C50" w:rsidP="002E6C50">
      <w:pPr>
        <w:pStyle w:val="a3"/>
        <w:numPr>
          <w:ilvl w:val="0"/>
          <w:numId w:val="12"/>
        </w:numPr>
        <w:shd w:val="clear" w:color="auto" w:fill="FFFFFF"/>
        <w:spacing w:beforeAutospacing="0" w:after="278" w:afterAutospacing="0"/>
        <w:rPr>
          <w:color w:val="000000"/>
          <w:sz w:val="28"/>
          <w:szCs w:val="28"/>
        </w:rPr>
      </w:pPr>
      <w:r>
        <w:rPr>
          <w:color w:val="000000"/>
          <w:sz w:val="28"/>
          <w:szCs w:val="28"/>
        </w:rPr>
        <w:t>Дезертирство с оружием, вверенным по службе, а равно дезертирство, совершенное группой лиц по предварительному сговору или организованной группой, - наказывается лишением свободы на срок от трех до десяти лет.</w:t>
      </w:r>
    </w:p>
    <w:p w:rsidR="002E6C50" w:rsidRDefault="002E6C50" w:rsidP="002E6C50">
      <w:pPr>
        <w:pStyle w:val="a3"/>
        <w:shd w:val="clear" w:color="auto" w:fill="FFFFFF"/>
        <w:spacing w:before="278" w:beforeAutospacing="0" w:after="278" w:afterAutospacing="0"/>
        <w:rPr>
          <w:color w:val="000000"/>
          <w:sz w:val="28"/>
          <w:szCs w:val="28"/>
        </w:rPr>
      </w:pPr>
      <w:r>
        <w:rPr>
          <w:color w:val="000000"/>
          <w:sz w:val="28"/>
          <w:szCs w:val="28"/>
        </w:rPr>
        <w:t>Военнослужащий, впервые совершивший дезертирство, предусмотренное частью первой настоящей статьи, может быть освобожден от уголовной ответственности, если дезертирство явилось следствием стечения тяжелых обстоятельств.</w:t>
      </w:r>
    </w:p>
    <w:p w:rsidR="002E6C50" w:rsidRDefault="002E6C50" w:rsidP="002E6C50">
      <w:pPr>
        <w:pStyle w:val="a3"/>
        <w:shd w:val="clear" w:color="auto" w:fill="FFFFFF"/>
        <w:spacing w:before="278" w:beforeAutospacing="0" w:after="278" w:afterAutospacing="0"/>
        <w:rPr>
          <w:color w:val="000000"/>
          <w:sz w:val="28"/>
          <w:szCs w:val="28"/>
        </w:rPr>
      </w:pPr>
      <w:r>
        <w:rPr>
          <w:rStyle w:val="a6"/>
          <w:color w:val="000000"/>
          <w:sz w:val="28"/>
          <w:szCs w:val="28"/>
        </w:rPr>
        <w:t>Статья 339. Уклонение от исполнения обязанностей военной службы путем симуляции болезни или иными способами</w:t>
      </w:r>
    </w:p>
    <w:p w:rsidR="002E6C50" w:rsidRDefault="002E6C50" w:rsidP="002E6C50">
      <w:pPr>
        <w:pStyle w:val="a3"/>
        <w:numPr>
          <w:ilvl w:val="0"/>
          <w:numId w:val="13"/>
        </w:numPr>
        <w:shd w:val="clear" w:color="auto" w:fill="FFFFFF"/>
        <w:spacing w:before="278" w:beforeAutospacing="0" w:after="0" w:afterAutospacing="0"/>
        <w:rPr>
          <w:color w:val="000000"/>
          <w:sz w:val="28"/>
          <w:szCs w:val="28"/>
        </w:rPr>
      </w:pPr>
      <w:r>
        <w:rPr>
          <w:color w:val="000000"/>
          <w:sz w:val="28"/>
          <w:szCs w:val="28"/>
        </w:rPr>
        <w:t>Уклонение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 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2E6C50" w:rsidRDefault="002E6C50" w:rsidP="002E6C50">
      <w:pPr>
        <w:pStyle w:val="a3"/>
        <w:numPr>
          <w:ilvl w:val="0"/>
          <w:numId w:val="13"/>
        </w:numPr>
        <w:shd w:val="clear" w:color="auto" w:fill="FFFFFF"/>
        <w:spacing w:beforeAutospacing="0" w:after="278" w:afterAutospacing="0"/>
        <w:rPr>
          <w:color w:val="000000"/>
          <w:sz w:val="28"/>
          <w:szCs w:val="28"/>
        </w:rPr>
      </w:pPr>
      <w:r>
        <w:rPr>
          <w:color w:val="000000"/>
          <w:sz w:val="28"/>
          <w:szCs w:val="28"/>
        </w:rPr>
        <w:t>То же деяние, совершенное в целях полного освобождения от исполнения обязанностей военной службы, - наказывается лишением свободы на срок до семи лет.</w:t>
      </w:r>
    </w:p>
    <w:p w:rsidR="002E6C50" w:rsidRDefault="002E6C50" w:rsidP="002E6C50">
      <w:pPr>
        <w:pStyle w:val="a3"/>
        <w:shd w:val="clear" w:color="auto" w:fill="FFFFFF"/>
        <w:spacing w:before="278" w:beforeAutospacing="0" w:after="278" w:afterAutospacing="0"/>
        <w:rPr>
          <w:color w:val="000000"/>
          <w:sz w:val="28"/>
          <w:szCs w:val="28"/>
        </w:rPr>
      </w:pPr>
      <w:r>
        <w:rPr>
          <w:rStyle w:val="a6"/>
          <w:color w:val="000000"/>
          <w:sz w:val="28"/>
          <w:szCs w:val="28"/>
        </w:rPr>
        <w:t>Статья 340. Нарушение правил несения боевого дежурства</w:t>
      </w:r>
    </w:p>
    <w:p w:rsidR="002E6C50" w:rsidRDefault="002E6C50" w:rsidP="002E6C50">
      <w:pPr>
        <w:pStyle w:val="a3"/>
        <w:numPr>
          <w:ilvl w:val="0"/>
          <w:numId w:val="14"/>
        </w:numPr>
        <w:shd w:val="clear" w:color="auto" w:fill="FFFFFF"/>
        <w:spacing w:before="278" w:beforeAutospacing="0" w:after="0" w:afterAutospacing="0"/>
        <w:rPr>
          <w:color w:val="000000"/>
          <w:sz w:val="28"/>
          <w:szCs w:val="28"/>
        </w:rPr>
      </w:pPr>
      <w:proofErr w:type="gramStart"/>
      <w:r>
        <w:rPr>
          <w:color w:val="000000"/>
          <w:sz w:val="28"/>
          <w:szCs w:val="28"/>
        </w:rPr>
        <w:t>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w:t>
      </w:r>
      <w:proofErr w:type="gramEnd"/>
      <w:r>
        <w:rPr>
          <w:color w:val="000000"/>
          <w:sz w:val="28"/>
          <w:szCs w:val="28"/>
        </w:rPr>
        <w:t xml:space="preserve"> до пяти лет.</w:t>
      </w:r>
    </w:p>
    <w:p w:rsidR="002E6C50" w:rsidRDefault="002E6C50" w:rsidP="002E6C50">
      <w:pPr>
        <w:pStyle w:val="a3"/>
        <w:numPr>
          <w:ilvl w:val="0"/>
          <w:numId w:val="14"/>
        </w:numPr>
        <w:shd w:val="clear" w:color="auto" w:fill="FFFFFF"/>
        <w:spacing w:beforeAutospacing="0" w:after="0" w:afterAutospacing="0"/>
        <w:rPr>
          <w:color w:val="000000"/>
          <w:sz w:val="28"/>
          <w:szCs w:val="28"/>
        </w:rPr>
      </w:pPr>
      <w:r>
        <w:rPr>
          <w:color w:val="000000"/>
          <w:sz w:val="28"/>
          <w:szCs w:val="28"/>
        </w:rPr>
        <w:lastRenderedPageBreak/>
        <w:t>То же деяние, повлекшее тяжкие последствия, - наказывается лишением свободы на срок до десяти лет.</w:t>
      </w:r>
    </w:p>
    <w:p w:rsidR="002E6C50" w:rsidRDefault="002E6C50" w:rsidP="002E6C50">
      <w:pPr>
        <w:pStyle w:val="a3"/>
        <w:numPr>
          <w:ilvl w:val="0"/>
          <w:numId w:val="14"/>
        </w:numPr>
        <w:shd w:val="clear" w:color="auto" w:fill="FFFFFF"/>
        <w:spacing w:beforeAutospacing="0" w:after="278" w:afterAutospacing="0"/>
        <w:rPr>
          <w:color w:val="000000"/>
          <w:sz w:val="28"/>
          <w:szCs w:val="28"/>
        </w:rPr>
      </w:pPr>
      <w:r>
        <w:rPr>
          <w:color w:val="000000"/>
          <w:sz w:val="28"/>
          <w:szCs w:val="28"/>
        </w:rPr>
        <w:t>Нарушение правил несения боевого дежурства (боевой службы) вследствие небрежного или недобросовестного к ним отношения, повлекшее тяжкие последствия, -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2E6C50" w:rsidRDefault="002E6C50" w:rsidP="002E6C50">
      <w:pPr>
        <w:pStyle w:val="a3"/>
        <w:shd w:val="clear" w:color="auto" w:fill="FFFFFF"/>
        <w:spacing w:before="278" w:beforeAutospacing="0" w:after="278" w:afterAutospacing="0"/>
        <w:rPr>
          <w:color w:val="000000"/>
          <w:sz w:val="28"/>
          <w:szCs w:val="28"/>
        </w:rPr>
      </w:pPr>
      <w:r>
        <w:rPr>
          <w:rStyle w:val="a6"/>
          <w:color w:val="000000"/>
          <w:sz w:val="28"/>
          <w:szCs w:val="28"/>
        </w:rPr>
        <w:t>Статья 342. Нарушение уставных правил караульной службы</w:t>
      </w:r>
    </w:p>
    <w:p w:rsidR="002E6C50" w:rsidRDefault="002E6C50" w:rsidP="002E6C50">
      <w:pPr>
        <w:pStyle w:val="a3"/>
        <w:numPr>
          <w:ilvl w:val="0"/>
          <w:numId w:val="15"/>
        </w:numPr>
        <w:shd w:val="clear" w:color="auto" w:fill="FFFFFF"/>
        <w:spacing w:before="278" w:beforeAutospacing="0" w:after="0" w:afterAutospacing="0"/>
        <w:rPr>
          <w:color w:val="000000"/>
          <w:sz w:val="28"/>
          <w:szCs w:val="28"/>
        </w:rPr>
      </w:pPr>
      <w:proofErr w:type="gramStart"/>
      <w:r>
        <w:rPr>
          <w:color w:val="000000"/>
          <w:sz w:val="28"/>
          <w:szCs w:val="28"/>
        </w:rPr>
        <w:t>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 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roofErr w:type="gramEnd"/>
    </w:p>
    <w:p w:rsidR="002E6C50" w:rsidRDefault="002E6C50" w:rsidP="002E6C50">
      <w:pPr>
        <w:pStyle w:val="a3"/>
        <w:numPr>
          <w:ilvl w:val="0"/>
          <w:numId w:val="15"/>
        </w:numPr>
        <w:shd w:val="clear" w:color="auto" w:fill="FFFFFF"/>
        <w:spacing w:beforeAutospacing="0" w:after="0" w:afterAutospacing="0"/>
        <w:rPr>
          <w:color w:val="000000"/>
          <w:sz w:val="28"/>
          <w:szCs w:val="28"/>
        </w:rPr>
      </w:pPr>
      <w:r>
        <w:rPr>
          <w:color w:val="000000"/>
          <w:sz w:val="28"/>
          <w:szCs w:val="28"/>
        </w:rPr>
        <w:t>То же деяние, повлекшее тяжкие последствия, - наказывается лишением свободы на срок до трех лет.</w:t>
      </w:r>
    </w:p>
    <w:p w:rsidR="002E6C50" w:rsidRDefault="002E6C50" w:rsidP="002E6C50">
      <w:pPr>
        <w:pStyle w:val="a3"/>
        <w:numPr>
          <w:ilvl w:val="0"/>
          <w:numId w:val="15"/>
        </w:numPr>
        <w:shd w:val="clear" w:color="auto" w:fill="FFFFFF"/>
        <w:spacing w:beforeAutospacing="0" w:after="278" w:afterAutospacing="0"/>
        <w:rPr>
          <w:color w:val="000000"/>
          <w:sz w:val="28"/>
          <w:szCs w:val="28"/>
        </w:rPr>
      </w:pPr>
      <w:r>
        <w:rPr>
          <w:color w:val="000000"/>
          <w:sz w:val="28"/>
          <w:szCs w:val="28"/>
        </w:rPr>
        <w:t>Нарушение уставных правил караульной (вахтенной) службы вследствие небрежного или недобросовестного к ним отношения, повлекшее тяжкие последствия, - наказывается лишением свободы на срок до одного года.</w:t>
      </w:r>
    </w:p>
    <w:p w:rsidR="002E6C50" w:rsidRDefault="002E6C50" w:rsidP="002E6C50">
      <w:pPr>
        <w:pStyle w:val="a3"/>
        <w:shd w:val="clear" w:color="auto" w:fill="FFFFFF"/>
        <w:spacing w:before="278" w:beforeAutospacing="0" w:after="278" w:afterAutospacing="0"/>
        <w:rPr>
          <w:color w:val="000000"/>
          <w:sz w:val="28"/>
          <w:szCs w:val="28"/>
        </w:rPr>
      </w:pPr>
      <w:r>
        <w:rPr>
          <w:rStyle w:val="a6"/>
          <w:color w:val="000000"/>
          <w:sz w:val="28"/>
          <w:szCs w:val="28"/>
        </w:rPr>
        <w:t>Статья 344. Нарушение уставных правил несения внутренней службы и патрулирования в гарнизоне</w:t>
      </w:r>
    </w:p>
    <w:p w:rsidR="002E6C50" w:rsidRDefault="002E6C50" w:rsidP="002E6C50">
      <w:pPr>
        <w:pStyle w:val="a3"/>
        <w:shd w:val="clear" w:color="auto" w:fill="FFFFFF"/>
        <w:spacing w:before="278" w:beforeAutospacing="0" w:after="278" w:afterAutospacing="0"/>
        <w:rPr>
          <w:color w:val="000000"/>
          <w:sz w:val="28"/>
          <w:szCs w:val="28"/>
        </w:rPr>
      </w:pPr>
      <w:proofErr w:type="gramStart"/>
      <w:r>
        <w:rPr>
          <w:color w:val="000000"/>
          <w:sz w:val="28"/>
          <w:szCs w:val="28"/>
        </w:rPr>
        <w:t>Нарушение уставных правил внутренней службы лицом, входящим в суточный наряд части (кроме караула и вахты), а равно нарушение уставных правил патрулирования в гарнизоне лицом, входящим в состав патрульного наряда, если эти деяния повлекли тяжкие последствия, - наказываются ограничением по военной службе на срок до двух лет, либо арестом на срок до шести месяцев, либо содержанием в дисциплинарной воинской части на срок</w:t>
      </w:r>
      <w:proofErr w:type="gramEnd"/>
      <w:r>
        <w:rPr>
          <w:color w:val="000000"/>
          <w:sz w:val="28"/>
          <w:szCs w:val="28"/>
        </w:rPr>
        <w:t xml:space="preserve"> до двух лет.</w:t>
      </w:r>
    </w:p>
    <w:p w:rsidR="002E6C50" w:rsidRDefault="002E6C50" w:rsidP="002E6C50">
      <w:pPr>
        <w:pStyle w:val="a3"/>
        <w:shd w:val="clear" w:color="auto" w:fill="FFFFFF"/>
        <w:spacing w:before="278" w:beforeAutospacing="0" w:after="278" w:afterAutospacing="0"/>
        <w:rPr>
          <w:color w:val="000000"/>
          <w:sz w:val="28"/>
          <w:szCs w:val="28"/>
        </w:rPr>
      </w:pPr>
      <w:r>
        <w:rPr>
          <w:rStyle w:val="a6"/>
          <w:color w:val="000000"/>
          <w:sz w:val="28"/>
          <w:szCs w:val="28"/>
        </w:rPr>
        <w:t>Статья 346. Умышленные уничтожение или повреждение военного имущества</w:t>
      </w:r>
    </w:p>
    <w:p w:rsidR="002E6C50" w:rsidRDefault="002E6C50" w:rsidP="002E6C50">
      <w:pPr>
        <w:pStyle w:val="a3"/>
        <w:numPr>
          <w:ilvl w:val="0"/>
          <w:numId w:val="16"/>
        </w:numPr>
        <w:shd w:val="clear" w:color="auto" w:fill="FFFFFF"/>
        <w:spacing w:before="278" w:beforeAutospacing="0" w:after="0" w:afterAutospacing="0"/>
        <w:rPr>
          <w:color w:val="000000"/>
          <w:sz w:val="28"/>
          <w:szCs w:val="28"/>
        </w:rPr>
      </w:pPr>
      <w:proofErr w:type="gramStart"/>
      <w:r>
        <w:rPr>
          <w:color w:val="000000"/>
          <w:sz w:val="28"/>
          <w:szCs w:val="28"/>
        </w:rPr>
        <w:t xml:space="preserve">Умышленные уничтожение или повреждение оружия, боеприпасов или предметов военной техники - наказываются штрафом в размере до двухсот минимальных размеров оплаты труда или в размере заработной платы или иного дохода осужденного за период до двух месяцев, либо ограничением по военной службе на срок до двух лет, либо арестом на срок до трех месяцев, либо содержанием в </w:t>
      </w:r>
      <w:r>
        <w:rPr>
          <w:color w:val="000000"/>
          <w:sz w:val="28"/>
          <w:szCs w:val="28"/>
        </w:rPr>
        <w:lastRenderedPageBreak/>
        <w:t>дисциплинарной воинской части на срок до</w:t>
      </w:r>
      <w:proofErr w:type="gramEnd"/>
      <w:r>
        <w:rPr>
          <w:color w:val="000000"/>
          <w:sz w:val="28"/>
          <w:szCs w:val="28"/>
        </w:rPr>
        <w:t xml:space="preserve"> двух лет, либо лишением свободы на срок до двух лет.</w:t>
      </w:r>
    </w:p>
    <w:p w:rsidR="002E6C50" w:rsidRDefault="002E6C50" w:rsidP="002E6C50">
      <w:pPr>
        <w:pStyle w:val="a3"/>
        <w:numPr>
          <w:ilvl w:val="0"/>
          <w:numId w:val="16"/>
        </w:numPr>
        <w:shd w:val="clear" w:color="auto" w:fill="FFFFFF"/>
        <w:spacing w:beforeAutospacing="0" w:after="278" w:afterAutospacing="0"/>
        <w:rPr>
          <w:color w:val="000000"/>
          <w:sz w:val="28"/>
          <w:szCs w:val="28"/>
        </w:rPr>
      </w:pPr>
      <w:r>
        <w:rPr>
          <w:color w:val="000000"/>
          <w:sz w:val="28"/>
          <w:szCs w:val="28"/>
        </w:rPr>
        <w:t>Те же деяния, повлекшие тяжкие последствия, - наказываются лишением свободы на срок до пяти лет.</w:t>
      </w:r>
    </w:p>
    <w:p w:rsidR="002E6C50" w:rsidRDefault="002E6C50" w:rsidP="002E6C50">
      <w:pPr>
        <w:pStyle w:val="a3"/>
        <w:shd w:val="clear" w:color="auto" w:fill="FFFFFF"/>
        <w:spacing w:before="278" w:beforeAutospacing="0" w:after="278" w:afterAutospacing="0"/>
        <w:rPr>
          <w:color w:val="000000"/>
          <w:sz w:val="28"/>
          <w:szCs w:val="28"/>
        </w:rPr>
      </w:pPr>
      <w:r>
        <w:rPr>
          <w:rStyle w:val="a6"/>
          <w:color w:val="000000"/>
          <w:sz w:val="28"/>
          <w:szCs w:val="28"/>
        </w:rPr>
        <w:t>Статья 347. Уничтожение или повреждение военного имущества по неосторожности</w:t>
      </w:r>
    </w:p>
    <w:p w:rsidR="002E6C50" w:rsidRDefault="002E6C50" w:rsidP="002E6C50">
      <w:pPr>
        <w:pStyle w:val="a3"/>
        <w:shd w:val="clear" w:color="auto" w:fill="FFFFFF"/>
        <w:spacing w:before="278" w:beforeAutospacing="0" w:after="278" w:afterAutospacing="0"/>
        <w:rPr>
          <w:color w:val="000000"/>
          <w:sz w:val="28"/>
          <w:szCs w:val="28"/>
        </w:rPr>
      </w:pPr>
      <w:proofErr w:type="gramStart"/>
      <w:r>
        <w:rPr>
          <w:color w:val="000000"/>
          <w:sz w:val="28"/>
          <w:szCs w:val="28"/>
        </w:rPr>
        <w:t>Уничтожение или повреждение по неосторожности оружия, боеприпасов или предметов военной техники, повлекшие тяжкие последствия, - наказываются штрафом в размере до пятисот минимальных размеров оплаты труда или в размере заработной платы или иного дохода осужденного за период до пяти месяцев, либо ограничением по военной службе на срок до двух лет, либо арестом на срок до шести месяцев, либо содержанием в дисциплинарной воинской</w:t>
      </w:r>
      <w:proofErr w:type="gramEnd"/>
      <w:r>
        <w:rPr>
          <w:color w:val="000000"/>
          <w:sz w:val="28"/>
          <w:szCs w:val="28"/>
        </w:rPr>
        <w:t xml:space="preserve"> части на срок до двух лет, либо лишением свободы на срок до двух лет.</w:t>
      </w:r>
    </w:p>
    <w:p w:rsidR="002E6C50" w:rsidRDefault="002E6C50" w:rsidP="002E6C50">
      <w:pPr>
        <w:pStyle w:val="a3"/>
        <w:shd w:val="clear" w:color="auto" w:fill="FFFFFF"/>
        <w:spacing w:before="278" w:beforeAutospacing="0" w:after="278" w:afterAutospacing="0"/>
        <w:rPr>
          <w:color w:val="000000"/>
          <w:sz w:val="28"/>
          <w:szCs w:val="28"/>
        </w:rPr>
      </w:pPr>
      <w:r>
        <w:rPr>
          <w:rStyle w:val="a6"/>
          <w:color w:val="000000"/>
          <w:sz w:val="28"/>
          <w:szCs w:val="28"/>
        </w:rPr>
        <w:t>Статья 348. Утрата военного имущества</w:t>
      </w:r>
    </w:p>
    <w:p w:rsidR="002E6C50" w:rsidRDefault="002E6C50" w:rsidP="002E6C50">
      <w:pPr>
        <w:pStyle w:val="a3"/>
        <w:shd w:val="clear" w:color="auto" w:fill="FFFFFF"/>
        <w:spacing w:before="278" w:beforeAutospacing="0" w:after="278" w:afterAutospacing="0"/>
        <w:rPr>
          <w:color w:val="000000"/>
          <w:sz w:val="28"/>
          <w:szCs w:val="28"/>
        </w:rPr>
      </w:pPr>
      <w:proofErr w:type="gramStart"/>
      <w:r>
        <w:rPr>
          <w:color w:val="000000"/>
          <w:sz w:val="28"/>
          <w:szCs w:val="28"/>
        </w:rP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 (в ред. Федерального закона от 25.06.1998 № 92-ФЗ) наказывается штрафом в размере от ста до двухсот минимальных размеров оплаты труда или в размере заработной платы или иного дохода осужденного за период от одного до двух месяцев, либо ограничением по военной службе</w:t>
      </w:r>
      <w:proofErr w:type="gramEnd"/>
      <w:r>
        <w:rPr>
          <w:color w:val="000000"/>
          <w:sz w:val="28"/>
          <w:szCs w:val="28"/>
        </w:rPr>
        <w:t xml:space="preserve">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2E6C50" w:rsidRDefault="002E6C50" w:rsidP="002E6C50">
      <w:pPr>
        <w:pStyle w:val="a3"/>
        <w:shd w:val="clear" w:color="auto" w:fill="FFFFFF"/>
        <w:spacing w:before="278" w:beforeAutospacing="0" w:after="278" w:afterAutospacing="0"/>
        <w:rPr>
          <w:color w:val="000000"/>
          <w:sz w:val="28"/>
          <w:szCs w:val="28"/>
        </w:rPr>
      </w:pPr>
      <w:r>
        <w:rPr>
          <w:rStyle w:val="a6"/>
          <w:color w:val="000000"/>
          <w:sz w:val="28"/>
          <w:szCs w:val="28"/>
        </w:rPr>
        <w:t>Статья 349. Нарушение правил обращения с оружием и предметами, представляющими повышенную опасность для окружающих</w:t>
      </w:r>
    </w:p>
    <w:p w:rsidR="002E6C50" w:rsidRDefault="002E6C50" w:rsidP="002E6C50">
      <w:pPr>
        <w:pStyle w:val="a3"/>
        <w:numPr>
          <w:ilvl w:val="0"/>
          <w:numId w:val="17"/>
        </w:numPr>
        <w:shd w:val="clear" w:color="auto" w:fill="FFFFFF"/>
        <w:spacing w:before="278" w:beforeAutospacing="0" w:after="0" w:afterAutospacing="0"/>
        <w:rPr>
          <w:color w:val="000000"/>
          <w:sz w:val="28"/>
          <w:szCs w:val="28"/>
        </w:rPr>
      </w:pPr>
      <w:proofErr w:type="gramStart"/>
      <w:r>
        <w:rPr>
          <w:color w:val="000000"/>
          <w:sz w:val="28"/>
          <w:szCs w:val="28"/>
        </w:rP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или средней тяжести вреда здоровью человека, уничтожение военной техники либо иные тяжкие последствия, - наказывается ограничением по военной службе на срок до двух лет или содержанием в дисциплинарной воинской части на срок до двух лет</w:t>
      </w:r>
      <w:proofErr w:type="gramEnd"/>
      <w:r>
        <w:rPr>
          <w:color w:val="000000"/>
          <w:sz w:val="28"/>
          <w:szCs w:val="28"/>
        </w:rPr>
        <w:t>.</w:t>
      </w:r>
    </w:p>
    <w:p w:rsidR="002E6C50" w:rsidRDefault="002E6C50" w:rsidP="002E6C50">
      <w:pPr>
        <w:pStyle w:val="a3"/>
        <w:numPr>
          <w:ilvl w:val="0"/>
          <w:numId w:val="17"/>
        </w:numPr>
        <w:shd w:val="clear" w:color="auto" w:fill="FFFFFF"/>
        <w:spacing w:beforeAutospacing="0" w:after="0" w:afterAutospacing="0"/>
        <w:rPr>
          <w:color w:val="000000"/>
          <w:sz w:val="28"/>
          <w:szCs w:val="28"/>
        </w:rPr>
      </w:pPr>
      <w:r>
        <w:rPr>
          <w:color w:val="000000"/>
          <w:sz w:val="28"/>
          <w:szCs w:val="28"/>
        </w:rPr>
        <w:t>То же деяние, повлекшее по неосторожности смерть человека, - наказывается лишением свободы на срок до пяти лет.</w:t>
      </w:r>
    </w:p>
    <w:p w:rsidR="002E6C50" w:rsidRDefault="002E6C50" w:rsidP="002E6C50">
      <w:pPr>
        <w:pStyle w:val="a3"/>
        <w:numPr>
          <w:ilvl w:val="0"/>
          <w:numId w:val="17"/>
        </w:numPr>
        <w:shd w:val="clear" w:color="auto" w:fill="FFFFFF"/>
        <w:spacing w:beforeAutospacing="0" w:after="278" w:afterAutospacing="0"/>
        <w:rPr>
          <w:color w:val="000000"/>
          <w:sz w:val="28"/>
          <w:szCs w:val="28"/>
        </w:rPr>
      </w:pPr>
      <w:r>
        <w:rPr>
          <w:color w:val="000000"/>
          <w:sz w:val="28"/>
          <w:szCs w:val="28"/>
        </w:rPr>
        <w:t>Деяние, предусмотренное частью первой настоящей статьи, повлекшее по неосторожности смерть двух или более лиц, - наказывается лишением свободы на срок до десяти лет.</w:t>
      </w:r>
    </w:p>
    <w:p w:rsidR="002E6C50" w:rsidRDefault="002E6C50" w:rsidP="002E6C50">
      <w:pPr>
        <w:pStyle w:val="a3"/>
        <w:shd w:val="clear" w:color="auto" w:fill="FFFFFF"/>
        <w:spacing w:before="278" w:beforeAutospacing="0" w:after="278" w:afterAutospacing="0"/>
        <w:rPr>
          <w:color w:val="000000"/>
          <w:sz w:val="28"/>
          <w:szCs w:val="28"/>
        </w:rPr>
      </w:pPr>
      <w:r>
        <w:rPr>
          <w:rStyle w:val="a6"/>
          <w:color w:val="000000"/>
          <w:sz w:val="28"/>
          <w:szCs w:val="28"/>
        </w:rPr>
        <w:lastRenderedPageBreak/>
        <w:t>Статья 350. Нарушение правил вождения или эксплуатации машин</w:t>
      </w:r>
    </w:p>
    <w:p w:rsidR="002E6C50" w:rsidRDefault="002E6C50" w:rsidP="002E6C50">
      <w:pPr>
        <w:pStyle w:val="a3"/>
        <w:numPr>
          <w:ilvl w:val="0"/>
          <w:numId w:val="18"/>
        </w:numPr>
        <w:shd w:val="clear" w:color="auto" w:fill="FFFFFF"/>
        <w:spacing w:before="278" w:beforeAutospacing="0" w:after="0" w:afterAutospacing="0"/>
        <w:rPr>
          <w:color w:val="000000"/>
          <w:sz w:val="28"/>
          <w:szCs w:val="28"/>
        </w:rPr>
      </w:pPr>
      <w:proofErr w:type="gramStart"/>
      <w:r>
        <w:rPr>
          <w:color w:val="000000"/>
          <w:sz w:val="28"/>
          <w:szCs w:val="28"/>
        </w:rPr>
        <w:t>Нарушение правил вождения или эксплуатации боевой, специальной или транспортной машины, повлекшее по неосторожности причинение тяжкого или средней тяжести вреда здоровью человека, - 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w:t>
      </w:r>
      <w:proofErr w:type="gramEnd"/>
      <w:r>
        <w:rPr>
          <w:color w:val="000000"/>
          <w:sz w:val="28"/>
          <w:szCs w:val="28"/>
        </w:rPr>
        <w:t xml:space="preserve"> срок до трех лет или без такового.</w:t>
      </w:r>
    </w:p>
    <w:p w:rsidR="002E6C50" w:rsidRDefault="002E6C50" w:rsidP="002E6C50">
      <w:pPr>
        <w:pStyle w:val="a3"/>
        <w:numPr>
          <w:ilvl w:val="0"/>
          <w:numId w:val="18"/>
        </w:numPr>
        <w:shd w:val="clear" w:color="auto" w:fill="FFFFFF"/>
        <w:spacing w:beforeAutospacing="0" w:after="0" w:afterAutospacing="0"/>
        <w:rPr>
          <w:color w:val="000000"/>
          <w:sz w:val="28"/>
          <w:szCs w:val="28"/>
        </w:rPr>
      </w:pPr>
      <w:r>
        <w:rPr>
          <w:color w:val="000000"/>
          <w:sz w:val="28"/>
          <w:szCs w:val="28"/>
        </w:rPr>
        <w:t>То же деяние, повлекшее по неосторожности смерть человека, - наказывается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E6C50" w:rsidRDefault="002E6C50" w:rsidP="002E6C50">
      <w:pPr>
        <w:pStyle w:val="a3"/>
        <w:numPr>
          <w:ilvl w:val="0"/>
          <w:numId w:val="18"/>
        </w:numPr>
        <w:shd w:val="clear" w:color="auto" w:fill="FFFFFF"/>
        <w:spacing w:beforeAutospacing="0" w:after="278" w:afterAutospacing="0"/>
        <w:rPr>
          <w:color w:val="000000"/>
          <w:sz w:val="28"/>
          <w:szCs w:val="28"/>
        </w:rPr>
      </w:pPr>
      <w:r>
        <w:rPr>
          <w:color w:val="000000"/>
          <w:sz w:val="28"/>
          <w:szCs w:val="28"/>
        </w:rPr>
        <w:t>Деяние, предусмотренное частью первой настоящей статьи, повлекшее по неосторожности смерть двух или более лиц, - наказывается лишением свободы на срок от четырех до десяти лет.</w:t>
      </w:r>
    </w:p>
    <w:p w:rsidR="002E6C50" w:rsidRDefault="002E6C50" w:rsidP="002E6C50">
      <w:pPr>
        <w:pStyle w:val="a4"/>
        <w:rPr>
          <w:rStyle w:val="a6"/>
          <w:b w:val="0"/>
        </w:rPr>
      </w:pPr>
    </w:p>
    <w:p w:rsidR="002E6C50" w:rsidRDefault="002E6C50" w:rsidP="002E6C50">
      <w:pPr>
        <w:rPr>
          <w:rStyle w:val="a6"/>
          <w:b w:val="0"/>
          <w:sz w:val="28"/>
          <w:szCs w:val="28"/>
        </w:rPr>
      </w:pPr>
    </w:p>
    <w:p w:rsidR="001D4184" w:rsidRPr="002E6C50" w:rsidRDefault="001D4184" w:rsidP="002E6C50">
      <w:bookmarkStart w:id="0" w:name="_GoBack"/>
      <w:bookmarkEnd w:id="0"/>
    </w:p>
    <w:sectPr w:rsidR="001D4184" w:rsidRPr="002E6C50" w:rsidSect="001D4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A42"/>
    <w:multiLevelType w:val="multilevel"/>
    <w:tmpl w:val="CB9CA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035AE1"/>
    <w:multiLevelType w:val="hybridMultilevel"/>
    <w:tmpl w:val="B7C239DC"/>
    <w:lvl w:ilvl="0" w:tplc="8B6085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EF480C"/>
    <w:multiLevelType w:val="multilevel"/>
    <w:tmpl w:val="87D09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2133AB"/>
    <w:multiLevelType w:val="multilevel"/>
    <w:tmpl w:val="B09AA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F6F1CC2"/>
    <w:multiLevelType w:val="multilevel"/>
    <w:tmpl w:val="F3D26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C27BFB"/>
    <w:multiLevelType w:val="multilevel"/>
    <w:tmpl w:val="48520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1C76DF"/>
    <w:multiLevelType w:val="multilevel"/>
    <w:tmpl w:val="1FA2D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6312BFB"/>
    <w:multiLevelType w:val="multilevel"/>
    <w:tmpl w:val="DAFA2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27001D"/>
    <w:multiLevelType w:val="multilevel"/>
    <w:tmpl w:val="29061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F526361"/>
    <w:multiLevelType w:val="multilevel"/>
    <w:tmpl w:val="8E4A4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035684B"/>
    <w:multiLevelType w:val="multilevel"/>
    <w:tmpl w:val="A464F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6F13C4A"/>
    <w:multiLevelType w:val="multilevel"/>
    <w:tmpl w:val="2034D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F5F3816"/>
    <w:multiLevelType w:val="multilevel"/>
    <w:tmpl w:val="E45AD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917211B"/>
    <w:multiLevelType w:val="multilevel"/>
    <w:tmpl w:val="858CC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B8F3B3B"/>
    <w:multiLevelType w:val="multilevel"/>
    <w:tmpl w:val="EDB84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34E60D7"/>
    <w:multiLevelType w:val="multilevel"/>
    <w:tmpl w:val="C2D02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A443FA"/>
    <w:multiLevelType w:val="hybridMultilevel"/>
    <w:tmpl w:val="57C6C752"/>
    <w:lvl w:ilvl="0" w:tplc="11F6724C">
      <w:start w:val="1"/>
      <w:numFmt w:val="decimal"/>
      <w:lvlText w:val="%1."/>
      <w:lvlJc w:val="left"/>
      <w:pPr>
        <w:ind w:left="705" w:hanging="360"/>
      </w:pPr>
      <w:rPr>
        <w:color w:val="auto"/>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7">
    <w:nsid w:val="68350FD4"/>
    <w:multiLevelType w:val="hybridMultilevel"/>
    <w:tmpl w:val="DA0EC3DE"/>
    <w:lvl w:ilvl="0" w:tplc="C4CA29A8">
      <w:start w:val="1"/>
      <w:numFmt w:val="decimal"/>
      <w:lvlText w:val="%1."/>
      <w:lvlJc w:val="left"/>
      <w:pPr>
        <w:ind w:left="720" w:hanging="360"/>
      </w:pPr>
      <w:rPr>
        <w:rFonts w:ascii="Times New Roman" w:hAnsi="Times New Roman" w:cs="Times New Roman"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87DB3"/>
    <w:rsid w:val="00011641"/>
    <w:rsid w:val="001D4184"/>
    <w:rsid w:val="002E6C50"/>
    <w:rsid w:val="006E196E"/>
    <w:rsid w:val="00F8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96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2E6C5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196E"/>
    <w:pPr>
      <w:spacing w:before="100" w:beforeAutospacing="1" w:after="100" w:afterAutospacing="1"/>
    </w:pPr>
  </w:style>
  <w:style w:type="character" w:customStyle="1" w:styleId="apple-converted-space">
    <w:name w:val="apple-converted-space"/>
    <w:basedOn w:val="a0"/>
    <w:rsid w:val="006E196E"/>
  </w:style>
  <w:style w:type="character" w:customStyle="1" w:styleId="30">
    <w:name w:val="Заголовок 3 Знак"/>
    <w:basedOn w:val="a0"/>
    <w:link w:val="3"/>
    <w:uiPriority w:val="9"/>
    <w:semiHidden/>
    <w:rsid w:val="002E6C50"/>
    <w:rPr>
      <w:rFonts w:ascii="Times New Roman" w:eastAsia="Times New Roman" w:hAnsi="Times New Roman" w:cs="Times New Roman"/>
      <w:b/>
      <w:bCs/>
      <w:sz w:val="27"/>
      <w:szCs w:val="27"/>
      <w:lang w:eastAsia="ru-RU"/>
    </w:rPr>
  </w:style>
  <w:style w:type="paragraph" w:styleId="a4">
    <w:name w:val="No Spacing"/>
    <w:uiPriority w:val="1"/>
    <w:qFormat/>
    <w:rsid w:val="002E6C5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E6C50"/>
    <w:pPr>
      <w:ind w:left="720"/>
      <w:contextualSpacing/>
    </w:pPr>
  </w:style>
  <w:style w:type="character" w:styleId="a6">
    <w:name w:val="Strong"/>
    <w:basedOn w:val="a0"/>
    <w:uiPriority w:val="22"/>
    <w:qFormat/>
    <w:rsid w:val="002E6C50"/>
    <w:rPr>
      <w:b/>
      <w:bCs/>
    </w:rPr>
  </w:style>
  <w:style w:type="character" w:styleId="a7">
    <w:name w:val="Emphasis"/>
    <w:basedOn w:val="a0"/>
    <w:uiPriority w:val="20"/>
    <w:qFormat/>
    <w:rsid w:val="002E6C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5837</Words>
  <Characters>38309</Characters>
  <Application>Microsoft Office Word</Application>
  <DocSecurity>0</DocSecurity>
  <Lines>319</Lines>
  <Paragraphs>88</Paragraphs>
  <ScaleCrop>false</ScaleCrop>
  <Company>SPecialiST RePack</Company>
  <LinksUpToDate>false</LinksUpToDate>
  <CharactersWithSpaces>44058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2020-04-10T06:48:00Z</dcterms:created>
  <dcterms:modified xsi:type="dcterms:W3CDTF">2020-04-10T07:08:00Z</dcterms:modified>
</cp:coreProperties>
</file>