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73B" w:rsidRDefault="0007273B">
      <w:pPr>
        <w:rPr>
          <w:rFonts w:ascii="Times New Roman" w:hAnsi="Times New Roman" w:cs="Times New Roman"/>
          <w:sz w:val="28"/>
          <w:szCs w:val="28"/>
        </w:rPr>
      </w:pPr>
      <w:r w:rsidRPr="0007273B">
        <w:rPr>
          <w:rFonts w:ascii="Times New Roman" w:hAnsi="Times New Roman" w:cs="Times New Roman"/>
          <w:sz w:val="28"/>
          <w:szCs w:val="28"/>
        </w:rPr>
        <w:t>13апреля гр.12М</w:t>
      </w:r>
      <w:r>
        <w:rPr>
          <w:rFonts w:ascii="Times New Roman" w:hAnsi="Times New Roman" w:cs="Times New Roman"/>
          <w:sz w:val="28"/>
          <w:szCs w:val="28"/>
        </w:rPr>
        <w:t xml:space="preserve">    </w:t>
      </w:r>
      <w:proofErr w:type="gramStart"/>
      <w:r w:rsidRPr="0007273B">
        <w:rPr>
          <w:rFonts w:ascii="Times New Roman" w:hAnsi="Times New Roman" w:cs="Times New Roman"/>
          <w:sz w:val="28"/>
          <w:szCs w:val="28"/>
        </w:rPr>
        <w:t>Индивидуальный  проект</w:t>
      </w:r>
      <w:proofErr w:type="gramEnd"/>
    </w:p>
    <w:p w:rsidR="0007273B" w:rsidRPr="0007273B" w:rsidRDefault="0007273B" w:rsidP="0007273B">
      <w:pPr>
        <w:spacing w:after="0" w:line="240" w:lineRule="auto"/>
        <w:rPr>
          <w:rFonts w:ascii="Times New Roman" w:eastAsia="Times New Roman" w:hAnsi="Times New Roman" w:cs="Times New Roman"/>
          <w:sz w:val="28"/>
          <w:szCs w:val="28"/>
          <w:lang w:eastAsia="ru-RU"/>
        </w:rPr>
      </w:pPr>
      <w:r w:rsidRPr="0007273B">
        <w:rPr>
          <w:rFonts w:ascii="Times New Roman" w:eastAsia="Times New Roman" w:hAnsi="Times New Roman" w:cs="Times New Roman"/>
          <w:b/>
          <w:sz w:val="28"/>
          <w:szCs w:val="28"/>
          <w:lang w:eastAsia="ru-RU"/>
        </w:rPr>
        <w:t>Практическая работа №6</w:t>
      </w:r>
      <w:r w:rsidRPr="0007273B">
        <w:rPr>
          <w:rFonts w:ascii="Times New Roman" w:eastAsia="Times New Roman" w:hAnsi="Times New Roman" w:cs="Times New Roman"/>
          <w:sz w:val="28"/>
          <w:szCs w:val="28"/>
          <w:lang w:eastAsia="ru-RU"/>
        </w:rPr>
        <w:t xml:space="preserve"> Общие требования к оформлению научных текстов.</w:t>
      </w:r>
    </w:p>
    <w:p w:rsidR="0007273B" w:rsidRPr="0007273B" w:rsidRDefault="0007273B" w:rsidP="0007273B">
      <w:pPr>
        <w:rPr>
          <w:rFonts w:ascii="Times New Roman" w:eastAsia="Times New Roman" w:hAnsi="Times New Roman" w:cs="Times New Roman"/>
          <w:sz w:val="28"/>
          <w:szCs w:val="28"/>
          <w:lang w:eastAsia="ru-RU"/>
        </w:rPr>
      </w:pPr>
      <w:r w:rsidRPr="0007273B">
        <w:rPr>
          <w:rFonts w:ascii="Times New Roman" w:eastAsia="Times New Roman" w:hAnsi="Times New Roman" w:cs="Times New Roman"/>
          <w:sz w:val="28"/>
          <w:szCs w:val="28"/>
          <w:lang w:eastAsia="ru-RU"/>
        </w:rPr>
        <w:t xml:space="preserve">Требования к защите </w:t>
      </w:r>
      <w:proofErr w:type="gramStart"/>
      <w:r w:rsidRPr="0007273B">
        <w:rPr>
          <w:rFonts w:ascii="Times New Roman" w:eastAsia="Times New Roman" w:hAnsi="Times New Roman" w:cs="Times New Roman"/>
          <w:sz w:val="28"/>
          <w:szCs w:val="28"/>
          <w:lang w:eastAsia="ru-RU"/>
        </w:rPr>
        <w:t>индивидуального проекта</w:t>
      </w:r>
      <w:proofErr w:type="gramEnd"/>
      <w:r w:rsidRPr="0007273B">
        <w:rPr>
          <w:rFonts w:ascii="Times New Roman" w:eastAsia="Times New Roman" w:hAnsi="Times New Roman" w:cs="Times New Roman"/>
          <w:sz w:val="28"/>
          <w:szCs w:val="28"/>
          <w:lang w:eastAsia="ru-RU"/>
        </w:rPr>
        <w:t>.</w:t>
      </w:r>
    </w:p>
    <w:p w:rsidR="0007273B" w:rsidRPr="0007273B" w:rsidRDefault="0007273B" w:rsidP="0007273B">
      <w:pPr>
        <w:spacing w:after="0" w:line="240" w:lineRule="auto"/>
        <w:jc w:val="both"/>
        <w:rPr>
          <w:rFonts w:ascii="Times New Roman" w:eastAsia="Times New Roman" w:hAnsi="Times New Roman" w:cs="Times New Roman"/>
          <w:sz w:val="28"/>
          <w:szCs w:val="28"/>
          <w:lang w:eastAsia="ru-RU"/>
        </w:rPr>
      </w:pPr>
      <w:r w:rsidRPr="0007273B">
        <w:rPr>
          <w:rFonts w:ascii="Times New Roman" w:eastAsia="Times New Roman" w:hAnsi="Times New Roman" w:cs="Times New Roman"/>
          <w:b/>
          <w:sz w:val="28"/>
          <w:szCs w:val="28"/>
          <w:lang w:eastAsia="ru-RU"/>
        </w:rPr>
        <w:t xml:space="preserve">Цели: </w:t>
      </w:r>
      <w:r w:rsidRPr="0007273B">
        <w:rPr>
          <w:rFonts w:ascii="Times New Roman" w:eastAsia="Times New Roman" w:hAnsi="Times New Roman" w:cs="Times New Roman"/>
          <w:sz w:val="28"/>
          <w:szCs w:val="28"/>
          <w:lang w:eastAsia="ru-RU"/>
        </w:rPr>
        <w:t xml:space="preserve">систематизация и закрепление знаний по оформлению и защите          </w:t>
      </w:r>
      <w:proofErr w:type="gramStart"/>
      <w:r w:rsidRPr="0007273B">
        <w:rPr>
          <w:rFonts w:ascii="Times New Roman" w:eastAsia="Times New Roman" w:hAnsi="Times New Roman" w:cs="Times New Roman"/>
          <w:sz w:val="28"/>
          <w:szCs w:val="28"/>
          <w:lang w:eastAsia="ru-RU"/>
        </w:rPr>
        <w:t>индивидуального проекта</w:t>
      </w:r>
      <w:proofErr w:type="gramEnd"/>
      <w:r w:rsidRPr="0007273B">
        <w:rPr>
          <w:rFonts w:ascii="Times New Roman" w:eastAsia="Times New Roman" w:hAnsi="Times New Roman" w:cs="Times New Roman"/>
          <w:sz w:val="28"/>
          <w:szCs w:val="28"/>
          <w:lang w:eastAsia="ru-RU"/>
        </w:rPr>
        <w:t>.</w:t>
      </w:r>
    </w:p>
    <w:p w:rsidR="0007273B" w:rsidRPr="0007273B" w:rsidRDefault="0007273B" w:rsidP="0007273B">
      <w:pPr>
        <w:spacing w:after="0" w:line="240" w:lineRule="auto"/>
        <w:jc w:val="both"/>
        <w:rPr>
          <w:rFonts w:ascii="Times New Roman" w:eastAsia="Times New Roman" w:hAnsi="Times New Roman" w:cs="Times New Roman"/>
          <w:b/>
          <w:sz w:val="28"/>
          <w:szCs w:val="28"/>
          <w:u w:val="single"/>
          <w:lang w:eastAsia="ru-RU"/>
        </w:rPr>
      </w:pPr>
      <w:r w:rsidRPr="0007273B">
        <w:rPr>
          <w:rFonts w:ascii="Times New Roman" w:eastAsia="Times New Roman" w:hAnsi="Times New Roman" w:cs="Times New Roman"/>
          <w:b/>
          <w:sz w:val="28"/>
          <w:szCs w:val="28"/>
          <w:u w:val="single"/>
          <w:lang w:eastAsia="ru-RU"/>
        </w:rPr>
        <w:t>Правила оформления разобрать совместно по рекомендованному плану.</w:t>
      </w:r>
    </w:p>
    <w:p w:rsidR="0007273B" w:rsidRPr="0007273B" w:rsidRDefault="0007273B" w:rsidP="0007273B">
      <w:pPr>
        <w:spacing w:after="0" w:line="240" w:lineRule="auto"/>
        <w:jc w:val="both"/>
        <w:rPr>
          <w:rFonts w:ascii="Times New Roman" w:eastAsia="Times New Roman" w:hAnsi="Times New Roman" w:cs="Times New Roman"/>
          <w:b/>
          <w:bCs/>
          <w:sz w:val="28"/>
          <w:szCs w:val="28"/>
          <w:lang w:eastAsia="ru-RU"/>
        </w:rPr>
      </w:pPr>
      <w:r w:rsidRPr="0007273B">
        <w:rPr>
          <w:rFonts w:ascii="Times New Roman" w:eastAsia="Times New Roman" w:hAnsi="Times New Roman" w:cs="Times New Roman"/>
          <w:b/>
          <w:bCs/>
          <w:sz w:val="28"/>
          <w:szCs w:val="28"/>
          <w:lang w:eastAsia="ru-RU"/>
        </w:rPr>
        <w:t>Вопросы:</w:t>
      </w:r>
    </w:p>
    <w:p w:rsidR="0007273B" w:rsidRPr="0007273B" w:rsidRDefault="0007273B" w:rsidP="0007273B">
      <w:pPr>
        <w:numPr>
          <w:ilvl w:val="0"/>
          <w:numId w:val="1"/>
        </w:numPr>
        <w:spacing w:after="0" w:line="240" w:lineRule="auto"/>
        <w:jc w:val="both"/>
        <w:rPr>
          <w:rFonts w:ascii="Times New Roman" w:eastAsia="Times New Roman" w:hAnsi="Times New Roman" w:cs="Times New Roman"/>
          <w:sz w:val="28"/>
          <w:szCs w:val="28"/>
          <w:lang w:eastAsia="ru-RU"/>
        </w:rPr>
      </w:pPr>
      <w:r w:rsidRPr="0007273B">
        <w:rPr>
          <w:rFonts w:ascii="Times New Roman" w:eastAsia="Times New Roman" w:hAnsi="Times New Roman" w:cs="Times New Roman"/>
          <w:sz w:val="28"/>
          <w:szCs w:val="28"/>
          <w:lang w:eastAsia="ru-RU"/>
        </w:rPr>
        <w:t>Рациональные формы завершения и представления результатов научных исследований.</w:t>
      </w:r>
    </w:p>
    <w:p w:rsidR="0007273B" w:rsidRPr="0007273B" w:rsidRDefault="0007273B" w:rsidP="0007273B">
      <w:pPr>
        <w:numPr>
          <w:ilvl w:val="0"/>
          <w:numId w:val="1"/>
        </w:numPr>
        <w:spacing w:after="0" w:line="240" w:lineRule="auto"/>
        <w:jc w:val="both"/>
        <w:rPr>
          <w:rFonts w:ascii="Times New Roman" w:eastAsia="Times New Roman" w:hAnsi="Times New Roman" w:cs="Times New Roman"/>
          <w:sz w:val="28"/>
          <w:szCs w:val="28"/>
          <w:lang w:eastAsia="ru-RU"/>
        </w:rPr>
      </w:pPr>
      <w:r w:rsidRPr="0007273B">
        <w:rPr>
          <w:rFonts w:ascii="Times New Roman" w:eastAsia="Times New Roman" w:hAnsi="Times New Roman" w:cs="Times New Roman"/>
          <w:sz w:val="28"/>
          <w:szCs w:val="28"/>
          <w:lang w:eastAsia="ru-RU"/>
        </w:rPr>
        <w:t xml:space="preserve">Структура </w:t>
      </w:r>
      <w:proofErr w:type="gramStart"/>
      <w:r w:rsidRPr="0007273B">
        <w:rPr>
          <w:rFonts w:ascii="Times New Roman" w:eastAsia="Times New Roman" w:hAnsi="Times New Roman" w:cs="Times New Roman"/>
          <w:sz w:val="28"/>
          <w:szCs w:val="28"/>
          <w:lang w:eastAsia="ru-RU"/>
        </w:rPr>
        <w:t>индивидуального проекта</w:t>
      </w:r>
      <w:proofErr w:type="gramEnd"/>
      <w:r w:rsidRPr="0007273B">
        <w:rPr>
          <w:rFonts w:ascii="Times New Roman" w:eastAsia="Times New Roman" w:hAnsi="Times New Roman" w:cs="Times New Roman"/>
          <w:sz w:val="28"/>
          <w:szCs w:val="28"/>
          <w:lang w:eastAsia="ru-RU"/>
        </w:rPr>
        <w:t>.</w:t>
      </w:r>
    </w:p>
    <w:p w:rsidR="0007273B" w:rsidRPr="0007273B" w:rsidRDefault="0007273B" w:rsidP="0007273B">
      <w:pPr>
        <w:numPr>
          <w:ilvl w:val="0"/>
          <w:numId w:val="1"/>
        </w:numPr>
        <w:spacing w:after="0" w:line="240" w:lineRule="auto"/>
        <w:jc w:val="both"/>
        <w:rPr>
          <w:rFonts w:ascii="Times New Roman" w:eastAsia="Times New Roman" w:hAnsi="Times New Roman" w:cs="Times New Roman"/>
          <w:sz w:val="28"/>
          <w:szCs w:val="28"/>
          <w:lang w:eastAsia="ru-RU"/>
        </w:rPr>
      </w:pPr>
      <w:r w:rsidRPr="0007273B">
        <w:rPr>
          <w:rFonts w:ascii="Times New Roman" w:eastAsia="Times New Roman" w:hAnsi="Times New Roman" w:cs="Times New Roman"/>
          <w:sz w:val="28"/>
          <w:szCs w:val="28"/>
          <w:lang w:eastAsia="ru-RU"/>
        </w:rPr>
        <w:t>Оформление таблиц, формул, иллюстраций.</w:t>
      </w:r>
    </w:p>
    <w:p w:rsidR="0007273B" w:rsidRPr="0007273B" w:rsidRDefault="0007273B" w:rsidP="0007273B">
      <w:pPr>
        <w:numPr>
          <w:ilvl w:val="0"/>
          <w:numId w:val="1"/>
        </w:numPr>
        <w:spacing w:after="0" w:line="240" w:lineRule="auto"/>
        <w:jc w:val="both"/>
        <w:rPr>
          <w:rFonts w:ascii="Times New Roman" w:eastAsia="Times New Roman" w:hAnsi="Times New Roman" w:cs="Times New Roman"/>
          <w:sz w:val="28"/>
          <w:szCs w:val="28"/>
          <w:lang w:eastAsia="ru-RU"/>
        </w:rPr>
      </w:pPr>
      <w:r w:rsidRPr="0007273B">
        <w:rPr>
          <w:rFonts w:ascii="Times New Roman" w:eastAsia="Times New Roman" w:hAnsi="Times New Roman" w:cs="Times New Roman"/>
          <w:sz w:val="28"/>
          <w:szCs w:val="28"/>
          <w:lang w:eastAsia="ru-RU"/>
        </w:rPr>
        <w:t>Оформление сносок.</w:t>
      </w:r>
    </w:p>
    <w:p w:rsidR="0007273B" w:rsidRPr="0007273B" w:rsidRDefault="0007273B" w:rsidP="0007273B">
      <w:pPr>
        <w:numPr>
          <w:ilvl w:val="0"/>
          <w:numId w:val="1"/>
        </w:numPr>
        <w:spacing w:after="0" w:line="240" w:lineRule="auto"/>
        <w:jc w:val="both"/>
        <w:rPr>
          <w:rFonts w:ascii="Times New Roman" w:eastAsia="Times New Roman" w:hAnsi="Times New Roman" w:cs="Times New Roman"/>
          <w:sz w:val="28"/>
          <w:szCs w:val="28"/>
          <w:lang w:eastAsia="ru-RU"/>
        </w:rPr>
      </w:pPr>
      <w:r w:rsidRPr="0007273B">
        <w:rPr>
          <w:rFonts w:ascii="Times New Roman" w:eastAsia="Times New Roman" w:hAnsi="Times New Roman" w:cs="Times New Roman"/>
          <w:sz w:val="28"/>
          <w:szCs w:val="28"/>
          <w:lang w:eastAsia="ru-RU"/>
        </w:rPr>
        <w:t>Оформление списка используемых источников и статей использованной литературы</w:t>
      </w:r>
    </w:p>
    <w:p w:rsidR="0007273B" w:rsidRPr="0007273B" w:rsidRDefault="0007273B" w:rsidP="0007273B">
      <w:pPr>
        <w:numPr>
          <w:ilvl w:val="0"/>
          <w:numId w:val="1"/>
        </w:numPr>
        <w:spacing w:after="0" w:line="240" w:lineRule="auto"/>
        <w:jc w:val="both"/>
        <w:rPr>
          <w:rFonts w:ascii="Times New Roman" w:eastAsia="Times New Roman" w:hAnsi="Times New Roman" w:cs="Times New Roman"/>
          <w:sz w:val="28"/>
          <w:szCs w:val="28"/>
          <w:lang w:eastAsia="ru-RU"/>
        </w:rPr>
      </w:pPr>
      <w:r w:rsidRPr="0007273B">
        <w:rPr>
          <w:rFonts w:ascii="Times New Roman" w:eastAsia="Times New Roman" w:hAnsi="Times New Roman" w:cs="Times New Roman"/>
          <w:sz w:val="28"/>
          <w:szCs w:val="28"/>
          <w:lang w:eastAsia="ru-RU"/>
        </w:rPr>
        <w:t>Библиографическое описание электронных ресурсов</w:t>
      </w:r>
    </w:p>
    <w:p w:rsidR="0007273B" w:rsidRPr="0007273B" w:rsidRDefault="0007273B" w:rsidP="0007273B">
      <w:pPr>
        <w:rPr>
          <w:rFonts w:ascii="Times New Roman" w:hAnsi="Times New Roman" w:cs="Times New Roman"/>
          <w:sz w:val="28"/>
          <w:szCs w:val="28"/>
        </w:rPr>
      </w:pPr>
      <w:r w:rsidRPr="0007273B">
        <w:rPr>
          <w:rFonts w:ascii="Times New Roman" w:eastAsia="Times New Roman" w:hAnsi="Times New Roman" w:cs="Times New Roman"/>
          <w:sz w:val="28"/>
          <w:szCs w:val="28"/>
          <w:lang w:eastAsia="ru-RU"/>
        </w:rPr>
        <w:t>Стиль и форма изложения научно-литературного произведения, его литературная обработка</w:t>
      </w:r>
    </w:p>
    <w:p w:rsidR="0007273B" w:rsidRPr="0007273B" w:rsidRDefault="0007273B" w:rsidP="0007273B">
      <w:pPr>
        <w:spacing w:after="0" w:line="240" w:lineRule="auto"/>
        <w:jc w:val="both"/>
        <w:rPr>
          <w:rFonts w:ascii="Times New Roman" w:hAnsi="Times New Roman" w:cs="Times New Roman"/>
          <w:sz w:val="28"/>
          <w:szCs w:val="28"/>
        </w:rPr>
      </w:pPr>
      <w:r w:rsidRPr="0007273B">
        <w:rPr>
          <w:rFonts w:ascii="Times New Roman" w:hAnsi="Times New Roman" w:cs="Times New Roman"/>
          <w:b/>
          <w:sz w:val="28"/>
          <w:szCs w:val="28"/>
        </w:rPr>
        <w:t>Оглавление</w:t>
      </w:r>
      <w:r w:rsidRPr="0007273B">
        <w:rPr>
          <w:rFonts w:ascii="Times New Roman" w:hAnsi="Times New Roman" w:cs="Times New Roman"/>
          <w:sz w:val="28"/>
          <w:szCs w:val="28"/>
        </w:rPr>
        <w:t xml:space="preserve"> состоит из перечня разделов, глав, подразделов и/или параграфов работы и включает: введение, наименование всех разделов и подразделов, заключение, библиографический список и наименование приложений, для каждого из которых указываются номер страниц, с которых начинаются эти элементы работы.</w:t>
      </w:r>
    </w:p>
    <w:p w:rsidR="0007273B" w:rsidRPr="0007273B" w:rsidRDefault="0007273B" w:rsidP="0007273B">
      <w:pPr>
        <w:spacing w:after="0" w:line="240" w:lineRule="auto"/>
        <w:jc w:val="both"/>
        <w:rPr>
          <w:rFonts w:ascii="Times New Roman" w:hAnsi="Times New Roman" w:cs="Times New Roman"/>
          <w:sz w:val="28"/>
          <w:szCs w:val="28"/>
        </w:rPr>
      </w:pPr>
      <w:r w:rsidRPr="0007273B">
        <w:rPr>
          <w:rFonts w:ascii="Times New Roman" w:hAnsi="Times New Roman" w:cs="Times New Roman"/>
          <w:b/>
          <w:sz w:val="28"/>
          <w:szCs w:val="28"/>
        </w:rPr>
        <w:t>Во введении</w:t>
      </w:r>
      <w:r w:rsidRPr="0007273B">
        <w:rPr>
          <w:rFonts w:ascii="Times New Roman" w:hAnsi="Times New Roman" w:cs="Times New Roman"/>
          <w:sz w:val="28"/>
          <w:szCs w:val="28"/>
        </w:rPr>
        <w:t xml:space="preserve"> обосновывается актуальность выбранной темы работы, четко определяется цель и формируются конкретные основные задачи, отражается степень изученности в литературе исследуемых вопросов, указываются объект и предмет исследования. Перечисляются использованные основные материалы, приемы и методы исследования, дается краткая характеристика работы. По объему введение в работе не превышает 1-2 страницы.</w:t>
      </w:r>
    </w:p>
    <w:p w:rsidR="0007273B" w:rsidRPr="0007273B" w:rsidRDefault="0007273B" w:rsidP="0007273B">
      <w:pPr>
        <w:spacing w:after="0" w:line="240" w:lineRule="auto"/>
        <w:jc w:val="both"/>
        <w:rPr>
          <w:rFonts w:ascii="Times New Roman" w:hAnsi="Times New Roman" w:cs="Times New Roman"/>
          <w:sz w:val="28"/>
          <w:szCs w:val="28"/>
        </w:rPr>
      </w:pPr>
      <w:r w:rsidRPr="0007273B">
        <w:rPr>
          <w:rFonts w:ascii="Times New Roman" w:hAnsi="Times New Roman" w:cs="Times New Roman"/>
          <w:b/>
          <w:sz w:val="28"/>
          <w:szCs w:val="28"/>
        </w:rPr>
        <w:t>Основная часть работы</w:t>
      </w:r>
      <w:r w:rsidRPr="0007273B">
        <w:rPr>
          <w:rFonts w:ascii="Times New Roman" w:hAnsi="Times New Roman" w:cs="Times New Roman"/>
          <w:sz w:val="28"/>
          <w:szCs w:val="28"/>
        </w:rPr>
        <w:t xml:space="preserve"> включает 1-2 главы, подразделяемые на параграфы, последовательно и логично раскрывающие содержание исследования. Объём 8 - 10 страниц. Основная часть отражает теоретическое обоснование и состояние изучаемой проблемы. Вопросы теории излагают во взаимосвязи и для обоснования дальнейшего исследования проблемы в практической части работы. Практическая часть носит аналитический и прикладной характер. В них излагается фактическое состояние изучаемой проблемы.</w:t>
      </w:r>
    </w:p>
    <w:p w:rsidR="0007273B" w:rsidRPr="0007273B" w:rsidRDefault="0007273B" w:rsidP="0007273B">
      <w:pPr>
        <w:spacing w:after="0" w:line="240" w:lineRule="auto"/>
        <w:jc w:val="both"/>
        <w:rPr>
          <w:rFonts w:ascii="Times New Roman" w:hAnsi="Times New Roman" w:cs="Times New Roman"/>
          <w:sz w:val="28"/>
          <w:szCs w:val="28"/>
        </w:rPr>
      </w:pPr>
      <w:r w:rsidRPr="0007273B">
        <w:rPr>
          <w:rFonts w:ascii="Times New Roman" w:hAnsi="Times New Roman" w:cs="Times New Roman"/>
          <w:b/>
          <w:sz w:val="28"/>
          <w:szCs w:val="28"/>
        </w:rPr>
        <w:t>В заключении</w:t>
      </w:r>
      <w:r w:rsidRPr="0007273B">
        <w:rPr>
          <w:rFonts w:ascii="Times New Roman" w:hAnsi="Times New Roman" w:cs="Times New Roman"/>
          <w:sz w:val="28"/>
          <w:szCs w:val="28"/>
        </w:rPr>
        <w:t xml:space="preserve"> обобщаются теоретические и практические выводы и предложения, которые были соответственно сделаны и внесены в результате проведенного исследования. Они должны быть краткими и четкими, дающими полное представление о содержании, значимости, обоснованности и эффективности разработок. Объём 1 страница.</w:t>
      </w:r>
    </w:p>
    <w:p w:rsidR="0007273B" w:rsidRPr="0007273B" w:rsidRDefault="0007273B" w:rsidP="0007273B">
      <w:pPr>
        <w:spacing w:after="0" w:line="240" w:lineRule="auto"/>
        <w:jc w:val="both"/>
        <w:rPr>
          <w:rFonts w:ascii="Times New Roman" w:hAnsi="Times New Roman" w:cs="Times New Roman"/>
          <w:sz w:val="28"/>
          <w:szCs w:val="28"/>
        </w:rPr>
      </w:pPr>
      <w:r w:rsidRPr="0007273B">
        <w:rPr>
          <w:rFonts w:ascii="Times New Roman" w:hAnsi="Times New Roman" w:cs="Times New Roman"/>
          <w:sz w:val="28"/>
          <w:szCs w:val="28"/>
        </w:rPr>
        <w:lastRenderedPageBreak/>
        <w:t>Заключение содержит выводы, конкретные предложения и рекомендации по исследуемым вопросам. Выводы являются конкретизацией основных положений работы. Здесь не следует помещать новые положения или развивать не вытекающие из содержания работы идеи. Выводы представляют собой результат теоретического осмысления и практической оценки исследуемой проблемы. Выводы и предложения оформляются в виде тезисов - кратко сформулированных и пронумерованных положений без развернутой аргументации или кратко изложенных, но с достаточным их обоснованием.</w:t>
      </w:r>
    </w:p>
    <w:p w:rsidR="0007273B" w:rsidRPr="0007273B" w:rsidRDefault="0007273B" w:rsidP="0007273B">
      <w:pPr>
        <w:spacing w:after="0" w:line="240" w:lineRule="auto"/>
        <w:jc w:val="both"/>
        <w:rPr>
          <w:rFonts w:ascii="Times New Roman" w:hAnsi="Times New Roman" w:cs="Times New Roman"/>
          <w:sz w:val="28"/>
          <w:szCs w:val="28"/>
        </w:rPr>
      </w:pPr>
      <w:r w:rsidRPr="0007273B">
        <w:rPr>
          <w:rFonts w:ascii="Times New Roman" w:hAnsi="Times New Roman" w:cs="Times New Roman"/>
          <w:b/>
          <w:sz w:val="28"/>
          <w:szCs w:val="28"/>
        </w:rPr>
        <w:t>Список литературы</w:t>
      </w:r>
      <w:r w:rsidRPr="0007273B">
        <w:rPr>
          <w:rFonts w:ascii="Times New Roman" w:hAnsi="Times New Roman" w:cs="Times New Roman"/>
          <w:sz w:val="28"/>
          <w:szCs w:val="28"/>
        </w:rPr>
        <w:t xml:space="preserve">  должен содержать сведения об информационных источниках (литературных, электронных и др.), использованных при составлении работы. Оформление библиографического списка производится в виде списка в конце работы.</w:t>
      </w:r>
    </w:p>
    <w:p w:rsidR="0007273B" w:rsidRPr="0007273B" w:rsidRDefault="0007273B" w:rsidP="0007273B">
      <w:pPr>
        <w:spacing w:after="0" w:line="240" w:lineRule="auto"/>
        <w:jc w:val="both"/>
        <w:rPr>
          <w:rFonts w:ascii="Times New Roman" w:hAnsi="Times New Roman" w:cs="Times New Roman"/>
          <w:sz w:val="28"/>
          <w:szCs w:val="28"/>
        </w:rPr>
      </w:pPr>
      <w:r w:rsidRPr="0007273B">
        <w:rPr>
          <w:rFonts w:ascii="Times New Roman" w:hAnsi="Times New Roman" w:cs="Times New Roman"/>
          <w:b/>
          <w:sz w:val="28"/>
          <w:szCs w:val="28"/>
        </w:rPr>
        <w:t>В приложения</w:t>
      </w:r>
      <w:r w:rsidRPr="0007273B">
        <w:rPr>
          <w:rFonts w:ascii="Times New Roman" w:hAnsi="Times New Roman" w:cs="Times New Roman"/>
          <w:sz w:val="28"/>
          <w:szCs w:val="28"/>
        </w:rPr>
        <w:t xml:space="preserve"> рекомендуется включать материалы, связанные с выполненной работой, которые по каким-либо причинам не были включены в основную часть. В приложения могут быть включены:</w:t>
      </w:r>
    </w:p>
    <w:p w:rsidR="0007273B" w:rsidRPr="0007273B" w:rsidRDefault="0007273B" w:rsidP="0007273B">
      <w:pPr>
        <w:spacing w:after="0" w:line="240" w:lineRule="auto"/>
        <w:jc w:val="both"/>
        <w:rPr>
          <w:rFonts w:ascii="Times New Roman" w:hAnsi="Times New Roman" w:cs="Times New Roman"/>
          <w:sz w:val="28"/>
          <w:szCs w:val="28"/>
        </w:rPr>
      </w:pPr>
      <w:r w:rsidRPr="0007273B">
        <w:rPr>
          <w:rFonts w:ascii="Times New Roman" w:hAnsi="Times New Roman" w:cs="Times New Roman"/>
          <w:sz w:val="28"/>
          <w:szCs w:val="28"/>
        </w:rPr>
        <w:t>– результаты обзора литературных источников;</w:t>
      </w:r>
    </w:p>
    <w:p w:rsidR="0007273B" w:rsidRPr="0007273B" w:rsidRDefault="0007273B" w:rsidP="0007273B">
      <w:pPr>
        <w:spacing w:after="0" w:line="240" w:lineRule="auto"/>
        <w:jc w:val="both"/>
        <w:rPr>
          <w:rFonts w:ascii="Times New Roman" w:hAnsi="Times New Roman" w:cs="Times New Roman"/>
          <w:sz w:val="28"/>
          <w:szCs w:val="28"/>
        </w:rPr>
      </w:pPr>
      <w:r w:rsidRPr="0007273B">
        <w:rPr>
          <w:rFonts w:ascii="Times New Roman" w:hAnsi="Times New Roman" w:cs="Times New Roman"/>
          <w:sz w:val="28"/>
          <w:szCs w:val="28"/>
        </w:rPr>
        <w:t>– документы, использованные при выполнении работы;</w:t>
      </w:r>
    </w:p>
    <w:p w:rsidR="0007273B" w:rsidRPr="0007273B" w:rsidRDefault="0007273B" w:rsidP="0007273B">
      <w:pPr>
        <w:spacing w:after="0" w:line="240" w:lineRule="auto"/>
        <w:jc w:val="both"/>
        <w:rPr>
          <w:rFonts w:ascii="Times New Roman" w:hAnsi="Times New Roman" w:cs="Times New Roman"/>
          <w:sz w:val="28"/>
          <w:szCs w:val="28"/>
        </w:rPr>
      </w:pPr>
      <w:r w:rsidRPr="0007273B">
        <w:rPr>
          <w:rFonts w:ascii="Times New Roman" w:hAnsi="Times New Roman" w:cs="Times New Roman"/>
          <w:sz w:val="28"/>
          <w:szCs w:val="28"/>
        </w:rPr>
        <w:t>– таблицы вспомогательных цифровых данных или иллюстрирующих расчетов;</w:t>
      </w:r>
    </w:p>
    <w:p w:rsidR="0007273B" w:rsidRPr="0007273B" w:rsidRDefault="0007273B" w:rsidP="0007273B">
      <w:pPr>
        <w:spacing w:after="0" w:line="240" w:lineRule="auto"/>
        <w:jc w:val="both"/>
        <w:rPr>
          <w:rFonts w:ascii="Times New Roman" w:hAnsi="Times New Roman" w:cs="Times New Roman"/>
          <w:sz w:val="28"/>
          <w:szCs w:val="28"/>
        </w:rPr>
      </w:pPr>
      <w:r w:rsidRPr="0007273B">
        <w:rPr>
          <w:rFonts w:ascii="Times New Roman" w:hAnsi="Times New Roman" w:cs="Times New Roman"/>
          <w:sz w:val="28"/>
          <w:szCs w:val="28"/>
        </w:rPr>
        <w:t>– инструкции, методики и другие материалы, разработанные автором в процессе выполнения работы;</w:t>
      </w:r>
    </w:p>
    <w:p w:rsidR="0007273B" w:rsidRPr="0007273B" w:rsidRDefault="0007273B" w:rsidP="0007273B">
      <w:pPr>
        <w:spacing w:after="0" w:line="240" w:lineRule="auto"/>
        <w:jc w:val="both"/>
        <w:rPr>
          <w:rFonts w:ascii="Times New Roman" w:hAnsi="Times New Roman" w:cs="Times New Roman"/>
          <w:sz w:val="28"/>
          <w:szCs w:val="28"/>
        </w:rPr>
      </w:pPr>
      <w:r w:rsidRPr="0007273B">
        <w:rPr>
          <w:rFonts w:ascii="Times New Roman" w:hAnsi="Times New Roman" w:cs="Times New Roman"/>
          <w:sz w:val="28"/>
          <w:szCs w:val="28"/>
        </w:rPr>
        <w:t>– иллюстрации вспомогательного характера и др.</w:t>
      </w:r>
    </w:p>
    <w:p w:rsidR="0007273B" w:rsidRPr="0007273B" w:rsidRDefault="0007273B" w:rsidP="0007273B">
      <w:pPr>
        <w:spacing w:after="0" w:line="240" w:lineRule="auto"/>
        <w:jc w:val="both"/>
        <w:rPr>
          <w:rFonts w:ascii="Times New Roman" w:hAnsi="Times New Roman" w:cs="Times New Roman"/>
          <w:sz w:val="28"/>
          <w:szCs w:val="28"/>
        </w:rPr>
      </w:pPr>
      <w:r w:rsidRPr="0007273B">
        <w:rPr>
          <w:rFonts w:ascii="Times New Roman" w:hAnsi="Times New Roman" w:cs="Times New Roman"/>
          <w:sz w:val="28"/>
          <w:szCs w:val="28"/>
        </w:rPr>
        <w:t>Каждое приложение следует начинать с новой страницы. Наверху справа указывается слово «Приложение»  дается его обозначение. Строкой ниже записывается тематический заголовок приложения с прописной буквы. Если в документе одно приложение, оно обозначается «Приложение</w:t>
      </w:r>
      <w:proofErr w:type="gramStart"/>
      <w:r w:rsidRPr="0007273B">
        <w:rPr>
          <w:rFonts w:ascii="Times New Roman" w:hAnsi="Times New Roman" w:cs="Times New Roman"/>
          <w:sz w:val="28"/>
          <w:szCs w:val="28"/>
        </w:rPr>
        <w:t xml:space="preserve"> А</w:t>
      </w:r>
      <w:proofErr w:type="gramEnd"/>
      <w:r w:rsidRPr="0007273B">
        <w:rPr>
          <w:rFonts w:ascii="Times New Roman" w:hAnsi="Times New Roman" w:cs="Times New Roman"/>
          <w:sz w:val="28"/>
          <w:szCs w:val="28"/>
        </w:rPr>
        <w:t>». Иллюстрации и таблицы в приложениях нумеруют в пределах каждого приложения, например – Рисунок A.3, Таблица Д.2.</w:t>
      </w:r>
    </w:p>
    <w:p w:rsidR="0007273B" w:rsidRPr="0007273B" w:rsidRDefault="0007273B" w:rsidP="0007273B">
      <w:pPr>
        <w:spacing w:after="0" w:line="240" w:lineRule="auto"/>
        <w:jc w:val="both"/>
        <w:rPr>
          <w:rFonts w:ascii="Times New Roman" w:hAnsi="Times New Roman" w:cs="Times New Roman"/>
          <w:sz w:val="28"/>
          <w:szCs w:val="28"/>
        </w:rPr>
      </w:pPr>
      <w:r w:rsidRPr="0007273B">
        <w:rPr>
          <w:rFonts w:ascii="Times New Roman" w:hAnsi="Times New Roman" w:cs="Times New Roman"/>
          <w:sz w:val="28"/>
          <w:szCs w:val="28"/>
        </w:rPr>
        <w:t>Приложения могут быть обязательными и информационными. В тексте работы на все приложения должны быть ссылки. В оглавлении работы следует перечислить все приложения с указанием их номеров и заголовков. Приложения располагают в порядке ссылок на них в тексте работы.</w:t>
      </w:r>
    </w:p>
    <w:p w:rsidR="0007273B" w:rsidRPr="0007273B" w:rsidRDefault="0007273B" w:rsidP="0007273B">
      <w:pPr>
        <w:spacing w:after="0" w:line="240" w:lineRule="auto"/>
        <w:jc w:val="both"/>
        <w:rPr>
          <w:rFonts w:ascii="Times New Roman" w:hAnsi="Times New Roman" w:cs="Times New Roman"/>
          <w:sz w:val="28"/>
          <w:szCs w:val="28"/>
        </w:rPr>
      </w:pPr>
      <w:r w:rsidRPr="0007273B">
        <w:rPr>
          <w:rFonts w:ascii="Times New Roman" w:hAnsi="Times New Roman" w:cs="Times New Roman"/>
          <w:sz w:val="28"/>
          <w:szCs w:val="28"/>
        </w:rPr>
        <w:t>Нумерация страниц работы и приложений, входящих в состав этой работы, должна быть сквозная. Текст каждого приложения, при необходимости, может быть разделен на разделы, подразделы, пункты, подпункты, которые нумеруют в пределах каждого приложения. </w:t>
      </w:r>
    </w:p>
    <w:p w:rsidR="0007273B" w:rsidRPr="0007273B" w:rsidRDefault="0007273B" w:rsidP="0007273B">
      <w:pPr>
        <w:spacing w:after="0" w:line="240" w:lineRule="auto"/>
        <w:jc w:val="both"/>
        <w:rPr>
          <w:rFonts w:ascii="Times New Roman" w:hAnsi="Times New Roman" w:cs="Times New Roman"/>
          <w:sz w:val="28"/>
          <w:szCs w:val="28"/>
        </w:rPr>
      </w:pPr>
      <w:r w:rsidRPr="0007273B">
        <w:rPr>
          <w:rFonts w:ascii="Times New Roman" w:hAnsi="Times New Roman" w:cs="Times New Roman"/>
          <w:b/>
          <w:bCs/>
          <w:sz w:val="28"/>
          <w:szCs w:val="28"/>
        </w:rPr>
        <w:t xml:space="preserve">              10.    Общие требования к оформлению проектных работ</w:t>
      </w:r>
    </w:p>
    <w:p w:rsidR="0007273B" w:rsidRPr="0007273B" w:rsidRDefault="0007273B" w:rsidP="0007273B">
      <w:pPr>
        <w:spacing w:after="0" w:line="240" w:lineRule="auto"/>
        <w:jc w:val="both"/>
        <w:rPr>
          <w:rFonts w:ascii="Times New Roman" w:hAnsi="Times New Roman" w:cs="Times New Roman"/>
          <w:sz w:val="28"/>
          <w:szCs w:val="28"/>
        </w:rPr>
      </w:pPr>
      <w:proofErr w:type="gramStart"/>
      <w:r w:rsidRPr="0007273B">
        <w:rPr>
          <w:rFonts w:ascii="Times New Roman" w:hAnsi="Times New Roman" w:cs="Times New Roman"/>
          <w:sz w:val="28"/>
          <w:szCs w:val="28"/>
          <w:u w:val="single"/>
        </w:rPr>
        <w:t>Индивидуальный проект</w:t>
      </w:r>
      <w:proofErr w:type="gramEnd"/>
      <w:r w:rsidRPr="0007273B">
        <w:rPr>
          <w:rFonts w:ascii="Times New Roman" w:hAnsi="Times New Roman" w:cs="Times New Roman"/>
          <w:sz w:val="28"/>
          <w:szCs w:val="28"/>
        </w:rPr>
        <w:t xml:space="preserve"> выполняется в форме реферата и презентации для защиты проекта.</w:t>
      </w:r>
    </w:p>
    <w:p w:rsidR="0007273B" w:rsidRPr="0007273B" w:rsidRDefault="0007273B" w:rsidP="0007273B">
      <w:pPr>
        <w:spacing w:after="0" w:line="240" w:lineRule="auto"/>
        <w:jc w:val="both"/>
        <w:rPr>
          <w:rFonts w:ascii="Times New Roman" w:hAnsi="Times New Roman" w:cs="Times New Roman"/>
          <w:sz w:val="28"/>
          <w:szCs w:val="28"/>
        </w:rPr>
      </w:pPr>
      <w:r w:rsidRPr="0007273B">
        <w:rPr>
          <w:rFonts w:ascii="Times New Roman" w:hAnsi="Times New Roman" w:cs="Times New Roman"/>
          <w:sz w:val="28"/>
          <w:szCs w:val="28"/>
        </w:rPr>
        <w:t>Проектную работу выполняют на листах формата А</w:t>
      </w:r>
      <w:proofErr w:type="gramStart"/>
      <w:r w:rsidRPr="0007273B">
        <w:rPr>
          <w:rFonts w:ascii="Times New Roman" w:hAnsi="Times New Roman" w:cs="Times New Roman"/>
          <w:sz w:val="28"/>
          <w:szCs w:val="28"/>
        </w:rPr>
        <w:t>4</w:t>
      </w:r>
      <w:proofErr w:type="gramEnd"/>
      <w:r w:rsidRPr="0007273B">
        <w:rPr>
          <w:rFonts w:ascii="Times New Roman" w:hAnsi="Times New Roman" w:cs="Times New Roman"/>
          <w:sz w:val="28"/>
          <w:szCs w:val="28"/>
        </w:rPr>
        <w:t>.</w:t>
      </w:r>
    </w:p>
    <w:p w:rsidR="0007273B" w:rsidRPr="0007273B" w:rsidRDefault="0007273B" w:rsidP="0007273B">
      <w:pPr>
        <w:spacing w:after="0" w:line="240" w:lineRule="auto"/>
        <w:jc w:val="both"/>
        <w:rPr>
          <w:rFonts w:ascii="Times New Roman" w:hAnsi="Times New Roman" w:cs="Times New Roman"/>
          <w:sz w:val="28"/>
          <w:szCs w:val="28"/>
        </w:rPr>
      </w:pPr>
      <w:r w:rsidRPr="0007273B">
        <w:rPr>
          <w:rFonts w:ascii="Times New Roman" w:hAnsi="Times New Roman" w:cs="Times New Roman"/>
          <w:sz w:val="28"/>
          <w:szCs w:val="28"/>
        </w:rPr>
        <w:t xml:space="preserve">Основной текст печатать  шрифтом </w:t>
      </w:r>
      <w:proofErr w:type="spellStart"/>
      <w:r w:rsidRPr="0007273B">
        <w:rPr>
          <w:rFonts w:ascii="Times New Roman" w:hAnsi="Times New Roman" w:cs="Times New Roman"/>
          <w:sz w:val="28"/>
          <w:szCs w:val="28"/>
        </w:rPr>
        <w:t>Times</w:t>
      </w:r>
      <w:proofErr w:type="spellEnd"/>
      <w:r w:rsidRPr="0007273B">
        <w:rPr>
          <w:rFonts w:ascii="Times New Roman" w:hAnsi="Times New Roman" w:cs="Times New Roman"/>
          <w:sz w:val="28"/>
          <w:szCs w:val="28"/>
        </w:rPr>
        <w:t xml:space="preserve"> </w:t>
      </w:r>
      <w:proofErr w:type="spellStart"/>
      <w:r w:rsidRPr="0007273B">
        <w:rPr>
          <w:rFonts w:ascii="Times New Roman" w:hAnsi="Times New Roman" w:cs="Times New Roman"/>
          <w:sz w:val="28"/>
          <w:szCs w:val="28"/>
        </w:rPr>
        <w:t>New</w:t>
      </w:r>
      <w:proofErr w:type="spellEnd"/>
      <w:r w:rsidRPr="0007273B">
        <w:rPr>
          <w:rFonts w:ascii="Times New Roman" w:hAnsi="Times New Roman" w:cs="Times New Roman"/>
          <w:sz w:val="28"/>
          <w:szCs w:val="28"/>
        </w:rPr>
        <w:t xml:space="preserve"> </w:t>
      </w:r>
      <w:proofErr w:type="spellStart"/>
      <w:r w:rsidRPr="0007273B">
        <w:rPr>
          <w:rFonts w:ascii="Times New Roman" w:hAnsi="Times New Roman" w:cs="Times New Roman"/>
          <w:sz w:val="28"/>
          <w:szCs w:val="28"/>
        </w:rPr>
        <w:t>Roman</w:t>
      </w:r>
      <w:proofErr w:type="spellEnd"/>
      <w:r w:rsidRPr="0007273B">
        <w:rPr>
          <w:rFonts w:ascii="Times New Roman" w:hAnsi="Times New Roman" w:cs="Times New Roman"/>
          <w:sz w:val="28"/>
          <w:szCs w:val="28"/>
        </w:rPr>
        <w:t xml:space="preserve"> размером  14, междустрочный интервал – 1,5 строки. </w:t>
      </w:r>
    </w:p>
    <w:p w:rsidR="0007273B" w:rsidRPr="0007273B" w:rsidRDefault="0007273B" w:rsidP="0007273B">
      <w:pPr>
        <w:spacing w:after="0" w:line="240" w:lineRule="auto"/>
        <w:jc w:val="both"/>
        <w:rPr>
          <w:rFonts w:ascii="Times New Roman" w:hAnsi="Times New Roman" w:cs="Times New Roman"/>
          <w:sz w:val="28"/>
          <w:szCs w:val="28"/>
        </w:rPr>
      </w:pPr>
      <w:r w:rsidRPr="0007273B">
        <w:rPr>
          <w:rFonts w:ascii="Times New Roman" w:hAnsi="Times New Roman" w:cs="Times New Roman"/>
          <w:sz w:val="28"/>
          <w:szCs w:val="28"/>
        </w:rPr>
        <w:t xml:space="preserve">Параметры страниц следующие: </w:t>
      </w:r>
      <w:proofErr w:type="gramStart"/>
      <w:r w:rsidRPr="0007273B">
        <w:rPr>
          <w:rFonts w:ascii="Times New Roman" w:hAnsi="Times New Roman" w:cs="Times New Roman"/>
          <w:sz w:val="28"/>
          <w:szCs w:val="28"/>
        </w:rPr>
        <w:t>верхнее</w:t>
      </w:r>
      <w:proofErr w:type="gramEnd"/>
      <w:r w:rsidRPr="0007273B">
        <w:rPr>
          <w:rFonts w:ascii="Times New Roman" w:hAnsi="Times New Roman" w:cs="Times New Roman"/>
          <w:sz w:val="28"/>
          <w:szCs w:val="28"/>
        </w:rPr>
        <w:t xml:space="preserve"> – 1,5; нижнее – 3,0; левое – 2,5; правое – 1,0. Масштаб – 100%; интервал – обычный; смещений – нет. Положение на странице: отступ слева - 0, справа - 0; интервал перед - 0, </w:t>
      </w:r>
      <w:r w:rsidRPr="0007273B">
        <w:rPr>
          <w:rFonts w:ascii="Times New Roman" w:hAnsi="Times New Roman" w:cs="Times New Roman"/>
          <w:sz w:val="28"/>
          <w:szCs w:val="28"/>
        </w:rPr>
        <w:lastRenderedPageBreak/>
        <w:t>после - 0; первая строка отступ – 1,25…1,27 мм. Размер шрифта наименования разделов № 14 заглавными буквами, подраздела - № 14 строчными буквами, начиная с прописной буквы.</w:t>
      </w:r>
    </w:p>
    <w:p w:rsidR="0007273B" w:rsidRPr="0007273B" w:rsidRDefault="0007273B" w:rsidP="0007273B">
      <w:pPr>
        <w:spacing w:after="0" w:line="240" w:lineRule="auto"/>
        <w:jc w:val="both"/>
        <w:rPr>
          <w:rFonts w:ascii="Times New Roman" w:hAnsi="Times New Roman" w:cs="Times New Roman"/>
          <w:sz w:val="28"/>
          <w:szCs w:val="28"/>
        </w:rPr>
      </w:pPr>
      <w:r w:rsidRPr="0007273B">
        <w:rPr>
          <w:rFonts w:ascii="Times New Roman" w:hAnsi="Times New Roman" w:cs="Times New Roman"/>
          <w:sz w:val="28"/>
          <w:szCs w:val="28"/>
        </w:rPr>
        <w:t>Те</w:t>
      </w:r>
      <w:proofErr w:type="gramStart"/>
      <w:r w:rsidRPr="0007273B">
        <w:rPr>
          <w:rFonts w:ascii="Times New Roman" w:hAnsi="Times New Roman" w:cs="Times New Roman"/>
          <w:sz w:val="28"/>
          <w:szCs w:val="28"/>
        </w:rPr>
        <w:t>кст пр</w:t>
      </w:r>
      <w:proofErr w:type="gramEnd"/>
      <w:r w:rsidRPr="0007273B">
        <w:rPr>
          <w:rFonts w:ascii="Times New Roman" w:hAnsi="Times New Roman" w:cs="Times New Roman"/>
          <w:sz w:val="28"/>
          <w:szCs w:val="28"/>
        </w:rPr>
        <w:t>оектной работы разделяют на разделы, подразделы и пункты.</w:t>
      </w:r>
    </w:p>
    <w:p w:rsidR="0007273B" w:rsidRPr="0007273B" w:rsidRDefault="0007273B" w:rsidP="0007273B">
      <w:pPr>
        <w:spacing w:after="0" w:line="240" w:lineRule="auto"/>
        <w:jc w:val="both"/>
        <w:rPr>
          <w:rFonts w:ascii="Times New Roman" w:hAnsi="Times New Roman" w:cs="Times New Roman"/>
          <w:sz w:val="28"/>
          <w:szCs w:val="28"/>
        </w:rPr>
      </w:pPr>
      <w:r w:rsidRPr="0007273B">
        <w:rPr>
          <w:rFonts w:ascii="Times New Roman" w:hAnsi="Times New Roman" w:cs="Times New Roman"/>
          <w:sz w:val="28"/>
          <w:szCs w:val="28"/>
        </w:rPr>
        <w:t>Разделы должны иметь порядковые номера в пределах всего документа, обозначенные арабскими цифрами без точки и записанные прописными буквами с абзацного отступа.</w:t>
      </w:r>
    </w:p>
    <w:p w:rsidR="0007273B" w:rsidRPr="0007273B" w:rsidRDefault="0007273B" w:rsidP="0007273B">
      <w:pPr>
        <w:spacing w:after="0" w:line="240" w:lineRule="auto"/>
        <w:jc w:val="both"/>
        <w:rPr>
          <w:rFonts w:ascii="Times New Roman" w:hAnsi="Times New Roman" w:cs="Times New Roman"/>
          <w:sz w:val="28"/>
          <w:szCs w:val="28"/>
        </w:rPr>
      </w:pPr>
      <w:r w:rsidRPr="0007273B">
        <w:rPr>
          <w:rFonts w:ascii="Times New Roman" w:hAnsi="Times New Roman" w:cs="Times New Roman"/>
          <w:sz w:val="28"/>
          <w:szCs w:val="28"/>
        </w:rPr>
        <w:t>Нумерация страниц должна быть сквозной. Титульный лист, оглавление включают в общую нумерацию страниц, но номера страниц на этих листах не проставляют. Листы нумеруют арабскими цифрами на нижнем колонтитуле, с выравниванием справа.</w:t>
      </w:r>
    </w:p>
    <w:p w:rsidR="0007273B" w:rsidRPr="0007273B" w:rsidRDefault="0007273B" w:rsidP="0007273B">
      <w:pPr>
        <w:spacing w:after="0" w:line="240" w:lineRule="auto"/>
        <w:jc w:val="both"/>
        <w:rPr>
          <w:rFonts w:ascii="Times New Roman" w:hAnsi="Times New Roman" w:cs="Times New Roman"/>
          <w:sz w:val="28"/>
          <w:szCs w:val="28"/>
        </w:rPr>
      </w:pPr>
      <w:r w:rsidRPr="0007273B">
        <w:rPr>
          <w:rFonts w:ascii="Times New Roman" w:hAnsi="Times New Roman" w:cs="Times New Roman"/>
          <w:sz w:val="28"/>
          <w:szCs w:val="28"/>
        </w:rPr>
        <w:t xml:space="preserve">                                                                                                                                                              </w:t>
      </w:r>
    </w:p>
    <w:p w:rsidR="0007273B" w:rsidRPr="0007273B" w:rsidRDefault="0007273B" w:rsidP="0007273B">
      <w:pPr>
        <w:spacing w:after="0" w:line="240" w:lineRule="auto"/>
        <w:jc w:val="both"/>
        <w:rPr>
          <w:rFonts w:ascii="Times New Roman" w:hAnsi="Times New Roman" w:cs="Times New Roman"/>
          <w:b/>
          <w:sz w:val="28"/>
          <w:szCs w:val="28"/>
        </w:rPr>
      </w:pPr>
      <w:r w:rsidRPr="0007273B">
        <w:rPr>
          <w:rFonts w:ascii="Times New Roman" w:hAnsi="Times New Roman" w:cs="Times New Roman"/>
          <w:sz w:val="28"/>
          <w:szCs w:val="28"/>
        </w:rPr>
        <w:t xml:space="preserve">                                                                                                           </w:t>
      </w:r>
      <w:r w:rsidRPr="0007273B">
        <w:rPr>
          <w:rFonts w:ascii="Times New Roman" w:hAnsi="Times New Roman" w:cs="Times New Roman"/>
          <w:b/>
          <w:sz w:val="28"/>
          <w:szCs w:val="28"/>
        </w:rPr>
        <w:t>ПРИЛОЖЕНИЕ 1.</w:t>
      </w:r>
    </w:p>
    <w:p w:rsidR="0007273B" w:rsidRPr="0007273B" w:rsidRDefault="0007273B" w:rsidP="0007273B">
      <w:pPr>
        <w:spacing w:after="0" w:line="240" w:lineRule="auto"/>
        <w:jc w:val="both"/>
        <w:rPr>
          <w:rFonts w:ascii="Times New Roman" w:hAnsi="Times New Roman" w:cs="Times New Roman"/>
          <w:sz w:val="28"/>
          <w:szCs w:val="28"/>
        </w:rPr>
      </w:pPr>
      <w:r w:rsidRPr="0007273B">
        <w:rPr>
          <w:rFonts w:ascii="Times New Roman" w:hAnsi="Times New Roman" w:cs="Times New Roman"/>
          <w:sz w:val="28"/>
          <w:szCs w:val="28"/>
        </w:rPr>
        <w:t xml:space="preserve">РЕКОМЕНДАЦИИ ПО ПОДГОТОВКЕ ДОКЛАДА И ПРЕЗЕНТАЦИИ НА ЗАЩИТУ                          </w:t>
      </w:r>
      <w:proofErr w:type="gramStart"/>
      <w:r w:rsidRPr="0007273B">
        <w:rPr>
          <w:rFonts w:ascii="Times New Roman" w:hAnsi="Times New Roman" w:cs="Times New Roman"/>
          <w:sz w:val="28"/>
          <w:szCs w:val="28"/>
        </w:rPr>
        <w:t>ИНДИВИДУАЛЬНОГО ПРОЕКТА</w:t>
      </w:r>
      <w:proofErr w:type="gramEnd"/>
      <w:r w:rsidRPr="0007273B">
        <w:rPr>
          <w:rFonts w:ascii="Times New Roman" w:hAnsi="Times New Roman" w:cs="Times New Roman"/>
          <w:sz w:val="28"/>
          <w:szCs w:val="28"/>
        </w:rPr>
        <w:t xml:space="preserve"> </w:t>
      </w:r>
    </w:p>
    <w:p w:rsidR="0007273B" w:rsidRPr="0007273B" w:rsidRDefault="0007273B" w:rsidP="0007273B">
      <w:pPr>
        <w:spacing w:after="0" w:line="240" w:lineRule="auto"/>
        <w:jc w:val="both"/>
        <w:rPr>
          <w:rFonts w:ascii="Times New Roman" w:hAnsi="Times New Roman" w:cs="Times New Roman"/>
          <w:sz w:val="28"/>
          <w:szCs w:val="28"/>
        </w:rPr>
      </w:pPr>
      <w:r w:rsidRPr="0007273B">
        <w:rPr>
          <w:rFonts w:ascii="Times New Roman" w:hAnsi="Times New Roman" w:cs="Times New Roman"/>
          <w:sz w:val="28"/>
          <w:szCs w:val="28"/>
        </w:rPr>
        <w:t xml:space="preserve">Доклад составляется по итогам проделанной работы и должен содержать грамотное, краткое и четкое изложение </w:t>
      </w:r>
      <w:proofErr w:type="gramStart"/>
      <w:r w:rsidRPr="0007273B">
        <w:rPr>
          <w:rFonts w:ascii="Times New Roman" w:hAnsi="Times New Roman" w:cs="Times New Roman"/>
          <w:sz w:val="28"/>
          <w:szCs w:val="28"/>
        </w:rPr>
        <w:t>индивидуального проекта</w:t>
      </w:r>
      <w:proofErr w:type="gramEnd"/>
      <w:r w:rsidRPr="0007273B">
        <w:rPr>
          <w:rFonts w:ascii="Times New Roman" w:hAnsi="Times New Roman" w:cs="Times New Roman"/>
          <w:sz w:val="28"/>
          <w:szCs w:val="28"/>
        </w:rPr>
        <w:t xml:space="preserve">. </w:t>
      </w:r>
    </w:p>
    <w:p w:rsidR="0007273B" w:rsidRPr="0007273B" w:rsidRDefault="0007273B" w:rsidP="0007273B">
      <w:pPr>
        <w:spacing w:after="0" w:line="240" w:lineRule="auto"/>
        <w:jc w:val="both"/>
        <w:rPr>
          <w:rFonts w:ascii="Times New Roman" w:hAnsi="Times New Roman" w:cs="Times New Roman"/>
          <w:sz w:val="28"/>
          <w:szCs w:val="28"/>
        </w:rPr>
      </w:pPr>
      <w:r w:rsidRPr="0007273B">
        <w:rPr>
          <w:rFonts w:ascii="Times New Roman" w:hAnsi="Times New Roman" w:cs="Times New Roman"/>
          <w:sz w:val="28"/>
          <w:szCs w:val="28"/>
        </w:rPr>
        <w:t xml:space="preserve">Средняя продолжительность доклада должна быть 5 – 6 минут. </w:t>
      </w:r>
    </w:p>
    <w:p w:rsidR="0007273B" w:rsidRPr="0007273B" w:rsidRDefault="0007273B" w:rsidP="0007273B">
      <w:pPr>
        <w:spacing w:after="0" w:line="240" w:lineRule="auto"/>
        <w:jc w:val="both"/>
        <w:rPr>
          <w:rFonts w:ascii="Times New Roman" w:hAnsi="Times New Roman" w:cs="Times New Roman"/>
          <w:sz w:val="28"/>
          <w:szCs w:val="28"/>
        </w:rPr>
      </w:pPr>
      <w:r w:rsidRPr="0007273B">
        <w:rPr>
          <w:rFonts w:ascii="Times New Roman" w:hAnsi="Times New Roman" w:cs="Times New Roman"/>
          <w:sz w:val="28"/>
          <w:szCs w:val="28"/>
        </w:rPr>
        <w:t xml:space="preserve">Основой доклада является текстовая и (или) графическая часть проекта. </w:t>
      </w:r>
    </w:p>
    <w:p w:rsidR="0007273B" w:rsidRPr="0007273B" w:rsidRDefault="0007273B" w:rsidP="0007273B">
      <w:pPr>
        <w:spacing w:after="0" w:line="240" w:lineRule="auto"/>
        <w:jc w:val="both"/>
        <w:rPr>
          <w:rFonts w:ascii="Times New Roman" w:hAnsi="Times New Roman" w:cs="Times New Roman"/>
          <w:sz w:val="28"/>
          <w:szCs w:val="28"/>
        </w:rPr>
      </w:pPr>
      <w:r w:rsidRPr="0007273B">
        <w:rPr>
          <w:rFonts w:ascii="Times New Roman" w:hAnsi="Times New Roman" w:cs="Times New Roman"/>
          <w:sz w:val="28"/>
          <w:szCs w:val="28"/>
        </w:rPr>
        <w:t xml:space="preserve">Итогом защиты проекта должен быть вывод об актуальности, необходимости и значимости выбранной тематики. </w:t>
      </w:r>
    </w:p>
    <w:p w:rsidR="0007273B" w:rsidRPr="0007273B" w:rsidRDefault="0007273B" w:rsidP="0007273B">
      <w:pPr>
        <w:spacing w:after="0" w:line="240" w:lineRule="auto"/>
        <w:jc w:val="both"/>
        <w:rPr>
          <w:rFonts w:ascii="Times New Roman" w:hAnsi="Times New Roman" w:cs="Times New Roman"/>
          <w:sz w:val="28"/>
          <w:szCs w:val="28"/>
        </w:rPr>
      </w:pPr>
      <w:r w:rsidRPr="0007273B">
        <w:rPr>
          <w:rFonts w:ascii="Times New Roman" w:hAnsi="Times New Roman" w:cs="Times New Roman"/>
          <w:sz w:val="28"/>
          <w:szCs w:val="28"/>
        </w:rPr>
        <w:t>Электронная презентация – это электронный документ, представляющий собой набор слайдов, предназначенный для демонстрац</w:t>
      </w:r>
      <w:proofErr w:type="gramStart"/>
      <w:r w:rsidRPr="0007273B">
        <w:rPr>
          <w:rFonts w:ascii="Times New Roman" w:hAnsi="Times New Roman" w:cs="Times New Roman"/>
          <w:sz w:val="28"/>
          <w:szCs w:val="28"/>
        </w:rPr>
        <w:t>ии ау</w:t>
      </w:r>
      <w:proofErr w:type="gramEnd"/>
      <w:r w:rsidRPr="0007273B">
        <w:rPr>
          <w:rFonts w:ascii="Times New Roman" w:hAnsi="Times New Roman" w:cs="Times New Roman"/>
          <w:sz w:val="28"/>
          <w:szCs w:val="28"/>
        </w:rPr>
        <w:t xml:space="preserve">дитории. </w:t>
      </w:r>
    </w:p>
    <w:p w:rsidR="0007273B" w:rsidRPr="0007273B" w:rsidRDefault="0007273B" w:rsidP="0007273B">
      <w:pPr>
        <w:spacing w:after="0" w:line="240" w:lineRule="auto"/>
        <w:jc w:val="both"/>
        <w:rPr>
          <w:rFonts w:ascii="Times New Roman" w:hAnsi="Times New Roman" w:cs="Times New Roman"/>
          <w:sz w:val="28"/>
          <w:szCs w:val="28"/>
        </w:rPr>
      </w:pPr>
      <w:r w:rsidRPr="0007273B">
        <w:rPr>
          <w:rFonts w:ascii="Times New Roman" w:hAnsi="Times New Roman" w:cs="Times New Roman"/>
          <w:sz w:val="28"/>
          <w:szCs w:val="28"/>
        </w:rPr>
        <w:t xml:space="preserve">Целью любой презентации является визуальное представление работы, максимально удобное для восприятия. </w:t>
      </w:r>
    </w:p>
    <w:p w:rsidR="0007273B" w:rsidRPr="0007273B" w:rsidRDefault="0007273B" w:rsidP="0007273B">
      <w:pPr>
        <w:spacing w:after="0" w:line="240" w:lineRule="auto"/>
        <w:jc w:val="both"/>
        <w:rPr>
          <w:rFonts w:ascii="Times New Roman" w:hAnsi="Times New Roman" w:cs="Times New Roman"/>
          <w:sz w:val="28"/>
          <w:szCs w:val="28"/>
        </w:rPr>
      </w:pPr>
      <w:proofErr w:type="gramStart"/>
      <w:r w:rsidRPr="0007273B">
        <w:rPr>
          <w:rFonts w:ascii="Times New Roman" w:hAnsi="Times New Roman" w:cs="Times New Roman"/>
          <w:sz w:val="28"/>
          <w:szCs w:val="28"/>
        </w:rPr>
        <w:t xml:space="preserve">На слайдах представляют оригинальные (собственные) фотографии, рисунки, схемы, чертежи, формулы, графики, таблицы. </w:t>
      </w:r>
      <w:proofErr w:type="gramEnd"/>
    </w:p>
    <w:p w:rsidR="0007273B" w:rsidRPr="0007273B" w:rsidRDefault="0007273B" w:rsidP="0007273B">
      <w:pPr>
        <w:spacing w:after="0" w:line="240" w:lineRule="auto"/>
        <w:jc w:val="both"/>
        <w:rPr>
          <w:rFonts w:ascii="Times New Roman" w:hAnsi="Times New Roman" w:cs="Times New Roman"/>
          <w:sz w:val="28"/>
          <w:szCs w:val="28"/>
        </w:rPr>
      </w:pPr>
      <w:r w:rsidRPr="0007273B">
        <w:rPr>
          <w:rFonts w:ascii="Times New Roman" w:hAnsi="Times New Roman" w:cs="Times New Roman"/>
          <w:sz w:val="28"/>
          <w:szCs w:val="28"/>
        </w:rPr>
        <w:t>Не представляют текст в виде простого текстового изложения и ограниченно (только как справочный) используют материал, заимствованный из литературы.</w:t>
      </w:r>
    </w:p>
    <w:p w:rsidR="0007273B" w:rsidRPr="0007273B" w:rsidRDefault="0007273B" w:rsidP="0007273B">
      <w:pPr>
        <w:spacing w:after="0" w:line="240" w:lineRule="auto"/>
        <w:jc w:val="both"/>
        <w:rPr>
          <w:rFonts w:ascii="Times New Roman" w:hAnsi="Times New Roman" w:cs="Times New Roman"/>
          <w:sz w:val="28"/>
          <w:szCs w:val="28"/>
        </w:rPr>
      </w:pPr>
      <w:r w:rsidRPr="0007273B">
        <w:rPr>
          <w:rFonts w:ascii="Times New Roman" w:hAnsi="Times New Roman" w:cs="Times New Roman"/>
          <w:sz w:val="28"/>
          <w:szCs w:val="28"/>
        </w:rPr>
        <w:t xml:space="preserve"> Задачи, решаемые при подготовке к презентации: включить всю необходимую информацию, достаточную для восприятия аудиторией без пояснений; обратить внимание аудитории на наиболее существенные информационные разделы. </w:t>
      </w:r>
    </w:p>
    <w:p w:rsidR="0007273B" w:rsidRPr="0007273B" w:rsidRDefault="0007273B" w:rsidP="0007273B">
      <w:pPr>
        <w:spacing w:after="0" w:line="240" w:lineRule="auto"/>
        <w:jc w:val="both"/>
        <w:rPr>
          <w:rFonts w:ascii="Times New Roman" w:hAnsi="Times New Roman" w:cs="Times New Roman"/>
          <w:sz w:val="28"/>
          <w:szCs w:val="28"/>
        </w:rPr>
      </w:pPr>
      <w:r w:rsidRPr="0007273B">
        <w:rPr>
          <w:rFonts w:ascii="Times New Roman" w:hAnsi="Times New Roman" w:cs="Times New Roman"/>
          <w:sz w:val="28"/>
          <w:szCs w:val="28"/>
        </w:rPr>
        <w:t xml:space="preserve">Презентационный доклад должен быть полностью подчинен достижению определенных целей и задач. </w:t>
      </w:r>
    </w:p>
    <w:p w:rsidR="0007273B" w:rsidRPr="0007273B" w:rsidRDefault="0007273B" w:rsidP="0007273B">
      <w:pPr>
        <w:spacing w:after="0" w:line="240" w:lineRule="auto"/>
        <w:jc w:val="both"/>
        <w:rPr>
          <w:rFonts w:ascii="Times New Roman" w:hAnsi="Times New Roman" w:cs="Times New Roman"/>
          <w:sz w:val="28"/>
          <w:szCs w:val="28"/>
        </w:rPr>
      </w:pPr>
      <w:r w:rsidRPr="0007273B">
        <w:rPr>
          <w:rFonts w:ascii="Times New Roman" w:hAnsi="Times New Roman" w:cs="Times New Roman"/>
          <w:sz w:val="28"/>
          <w:szCs w:val="28"/>
        </w:rPr>
        <w:t xml:space="preserve">Планируя доклад, нужно учитывать, что человеческая память имеет особенности: обычно слушатели запоминают из доклада от четырех до шести позиций. Поэтому оптимальным решением является, если основные идеи занимают 80-85% всей презентации. В противном случае аудитория вместо основных идей может запомнить </w:t>
      </w:r>
      <w:proofErr w:type="gramStart"/>
      <w:r w:rsidRPr="0007273B">
        <w:rPr>
          <w:rFonts w:ascii="Times New Roman" w:hAnsi="Times New Roman" w:cs="Times New Roman"/>
          <w:sz w:val="28"/>
          <w:szCs w:val="28"/>
        </w:rPr>
        <w:t>второстепенные</w:t>
      </w:r>
      <w:proofErr w:type="gramEnd"/>
      <w:r w:rsidRPr="0007273B">
        <w:rPr>
          <w:rFonts w:ascii="Times New Roman" w:hAnsi="Times New Roman" w:cs="Times New Roman"/>
          <w:sz w:val="28"/>
          <w:szCs w:val="28"/>
        </w:rPr>
        <w:t xml:space="preserve">. Исходя из количества наиболее запоминающихся позиций, следует весьма тщательно выбирать те ключевые идеи, на которых будет строиться доклад. Еще одна особенность человеческой памяти заключается в том, что человек запоминает: &gt; 20% того, </w:t>
      </w:r>
      <w:r w:rsidRPr="0007273B">
        <w:rPr>
          <w:rFonts w:ascii="Times New Roman" w:hAnsi="Times New Roman" w:cs="Times New Roman"/>
          <w:sz w:val="28"/>
          <w:szCs w:val="28"/>
        </w:rPr>
        <w:lastRenderedPageBreak/>
        <w:t xml:space="preserve">что слышит; &gt; 30% того, что видит; &gt; 50% того, что слышит и видит; &gt; 70% того, что слышит, видит и о чем говорит; &gt; 90% того, что слышит, видит, о чем говорит и что делает. </w:t>
      </w:r>
    </w:p>
    <w:p w:rsidR="0007273B" w:rsidRPr="0007273B" w:rsidRDefault="0007273B" w:rsidP="0007273B">
      <w:pPr>
        <w:spacing w:after="0" w:line="240" w:lineRule="auto"/>
        <w:jc w:val="both"/>
        <w:rPr>
          <w:rFonts w:ascii="Times New Roman" w:hAnsi="Times New Roman" w:cs="Times New Roman"/>
          <w:sz w:val="28"/>
          <w:szCs w:val="28"/>
        </w:rPr>
      </w:pPr>
      <w:r w:rsidRPr="0007273B">
        <w:rPr>
          <w:rFonts w:ascii="Times New Roman" w:hAnsi="Times New Roman" w:cs="Times New Roman"/>
          <w:sz w:val="28"/>
          <w:szCs w:val="28"/>
        </w:rPr>
        <w:t xml:space="preserve">Следовательно, чтобы презентационный доклад был успешен, недостаточно просто изложить нужные мысли, требуется, чтобы аудиальное изложение подкреплялось визуальной информацией (слайдами) − т.е. будет достигнуто запоминание 50% изложенной в докладе информации. Кроме того, при наличии обратной связи с аудиторией (подобную связь могут обеспечить вопросы, задаваемые слушателями) достигается запоминание уже 70% изложенной информации. </w:t>
      </w:r>
    </w:p>
    <w:p w:rsidR="0007273B" w:rsidRPr="0007273B" w:rsidRDefault="0007273B" w:rsidP="0007273B">
      <w:pPr>
        <w:spacing w:after="0" w:line="240" w:lineRule="auto"/>
        <w:jc w:val="both"/>
        <w:rPr>
          <w:rFonts w:ascii="Times New Roman" w:hAnsi="Times New Roman" w:cs="Times New Roman"/>
          <w:sz w:val="28"/>
          <w:szCs w:val="28"/>
        </w:rPr>
      </w:pPr>
      <w:r w:rsidRPr="0007273B">
        <w:rPr>
          <w:rFonts w:ascii="Times New Roman" w:hAnsi="Times New Roman" w:cs="Times New Roman"/>
          <w:sz w:val="28"/>
          <w:szCs w:val="28"/>
        </w:rPr>
        <w:t xml:space="preserve">При наличии интерактивных упражнений, заданий − запоминание 90% изложенной информации. </w:t>
      </w:r>
    </w:p>
    <w:p w:rsidR="0007273B" w:rsidRPr="0007273B" w:rsidRDefault="0007273B" w:rsidP="0007273B">
      <w:pPr>
        <w:spacing w:after="0" w:line="240" w:lineRule="auto"/>
        <w:jc w:val="both"/>
        <w:rPr>
          <w:rFonts w:ascii="Times New Roman" w:hAnsi="Times New Roman" w:cs="Times New Roman"/>
          <w:sz w:val="28"/>
          <w:szCs w:val="28"/>
        </w:rPr>
      </w:pPr>
      <w:r w:rsidRPr="0007273B">
        <w:rPr>
          <w:rFonts w:ascii="Times New Roman" w:hAnsi="Times New Roman" w:cs="Times New Roman"/>
          <w:sz w:val="28"/>
          <w:szCs w:val="28"/>
        </w:rPr>
        <w:t xml:space="preserve">Первое, что требуется от студента − владение темой доклада. Причем таким образом, чтобы докладчик мог ответить практически на любой вопрос аудитории. Иначе, как можно ожидать от аудитории, что они воспримут предлагаемую им идею, если сам презентатор не вполне уверенно знает, что же именно он предлагает аудитории. </w:t>
      </w:r>
    </w:p>
    <w:p w:rsidR="0007273B" w:rsidRPr="0007273B" w:rsidRDefault="0007273B" w:rsidP="0007273B">
      <w:pPr>
        <w:spacing w:after="0" w:line="240" w:lineRule="auto"/>
        <w:jc w:val="both"/>
        <w:rPr>
          <w:rFonts w:ascii="Times New Roman" w:hAnsi="Times New Roman" w:cs="Times New Roman"/>
          <w:sz w:val="28"/>
          <w:szCs w:val="28"/>
        </w:rPr>
      </w:pPr>
      <w:r w:rsidRPr="0007273B">
        <w:rPr>
          <w:rFonts w:ascii="Times New Roman" w:hAnsi="Times New Roman" w:cs="Times New Roman"/>
          <w:sz w:val="28"/>
          <w:szCs w:val="28"/>
        </w:rPr>
        <w:t xml:space="preserve">Чтобы овладеть темой, нужно научиться собирать информацию. </w:t>
      </w:r>
    </w:p>
    <w:p w:rsidR="0007273B" w:rsidRPr="0007273B" w:rsidRDefault="0007273B" w:rsidP="0007273B">
      <w:pPr>
        <w:spacing w:after="0" w:line="240" w:lineRule="auto"/>
        <w:jc w:val="both"/>
        <w:rPr>
          <w:rFonts w:ascii="Times New Roman" w:hAnsi="Times New Roman" w:cs="Times New Roman"/>
          <w:sz w:val="28"/>
          <w:szCs w:val="28"/>
        </w:rPr>
      </w:pPr>
      <w:r w:rsidRPr="0007273B">
        <w:rPr>
          <w:rFonts w:ascii="Times New Roman" w:hAnsi="Times New Roman" w:cs="Times New Roman"/>
          <w:sz w:val="28"/>
          <w:szCs w:val="28"/>
        </w:rPr>
        <w:t xml:space="preserve">Источники информации, которые можно и нужно использовать при подготовке доклада, следующие: библиотека; статьи в тематических изданиях; Интернет; справочники. Кроме вышеуказанных источников, любой докладчик может обратиться к своей фантазии и отыскать еще несколько источников информации − это только к лучшему, потому что информация лишней не бывает. </w:t>
      </w:r>
    </w:p>
    <w:p w:rsidR="0007273B" w:rsidRPr="0007273B" w:rsidRDefault="0007273B" w:rsidP="0007273B">
      <w:pPr>
        <w:spacing w:after="0" w:line="240" w:lineRule="auto"/>
        <w:jc w:val="both"/>
        <w:rPr>
          <w:rFonts w:ascii="Times New Roman" w:hAnsi="Times New Roman" w:cs="Times New Roman"/>
          <w:sz w:val="28"/>
          <w:szCs w:val="28"/>
        </w:rPr>
      </w:pPr>
      <w:r w:rsidRPr="0007273B">
        <w:rPr>
          <w:rFonts w:ascii="Times New Roman" w:hAnsi="Times New Roman" w:cs="Times New Roman"/>
          <w:b/>
          <w:sz w:val="28"/>
          <w:szCs w:val="28"/>
        </w:rPr>
        <w:t>СОВЕТ.</w:t>
      </w:r>
      <w:r w:rsidRPr="0007273B">
        <w:rPr>
          <w:rFonts w:ascii="Times New Roman" w:hAnsi="Times New Roman" w:cs="Times New Roman"/>
          <w:sz w:val="28"/>
          <w:szCs w:val="28"/>
        </w:rPr>
        <w:t xml:space="preserve"> Материалов для презентации нужно набирать куда как больше, чем используется при ее создании. </w:t>
      </w:r>
    </w:p>
    <w:p w:rsidR="0007273B" w:rsidRPr="0007273B" w:rsidRDefault="0007273B" w:rsidP="0007273B">
      <w:pPr>
        <w:spacing w:after="0" w:line="240" w:lineRule="auto"/>
        <w:jc w:val="both"/>
        <w:rPr>
          <w:rFonts w:ascii="Times New Roman" w:hAnsi="Times New Roman" w:cs="Times New Roman"/>
          <w:sz w:val="28"/>
          <w:szCs w:val="28"/>
        </w:rPr>
      </w:pPr>
      <w:r w:rsidRPr="0007273B">
        <w:rPr>
          <w:rFonts w:ascii="Times New Roman" w:hAnsi="Times New Roman" w:cs="Times New Roman"/>
          <w:sz w:val="28"/>
          <w:szCs w:val="28"/>
        </w:rPr>
        <w:t xml:space="preserve">Во-первых, в начале создания презентации не до конца и не точно известно, какие из материалов могут понадобиться обязательно, а какие дополнительно. </w:t>
      </w:r>
    </w:p>
    <w:p w:rsidR="0007273B" w:rsidRPr="0007273B" w:rsidRDefault="0007273B" w:rsidP="0007273B">
      <w:pPr>
        <w:spacing w:after="0" w:line="240" w:lineRule="auto"/>
        <w:jc w:val="both"/>
        <w:rPr>
          <w:rFonts w:ascii="Times New Roman" w:hAnsi="Times New Roman" w:cs="Times New Roman"/>
          <w:sz w:val="28"/>
          <w:szCs w:val="28"/>
        </w:rPr>
      </w:pPr>
      <w:r w:rsidRPr="0007273B">
        <w:rPr>
          <w:rFonts w:ascii="Times New Roman" w:hAnsi="Times New Roman" w:cs="Times New Roman"/>
          <w:sz w:val="28"/>
          <w:szCs w:val="28"/>
        </w:rPr>
        <w:t>Во-вторых, "лишние" материалы, не использовавшиеся при создании презентации, могут пригодиться при ответе на вопросы аудитории.</w:t>
      </w:r>
    </w:p>
    <w:p w:rsidR="0007273B" w:rsidRPr="0007273B" w:rsidRDefault="0007273B" w:rsidP="0007273B">
      <w:pPr>
        <w:spacing w:after="0" w:line="240" w:lineRule="auto"/>
        <w:jc w:val="both"/>
        <w:rPr>
          <w:rFonts w:ascii="Times New Roman" w:hAnsi="Times New Roman" w:cs="Times New Roman"/>
          <w:sz w:val="28"/>
          <w:szCs w:val="28"/>
        </w:rPr>
      </w:pPr>
      <w:r w:rsidRPr="0007273B">
        <w:rPr>
          <w:rFonts w:ascii="Times New Roman" w:hAnsi="Times New Roman" w:cs="Times New Roman"/>
          <w:sz w:val="28"/>
          <w:szCs w:val="28"/>
        </w:rPr>
        <w:t xml:space="preserve"> В-третьих, если понадобится создавать еще одну презентацию на подобную же тему, либо презентацию того же товара (продукта, услуги, идеи), но для другой аудитории, то запасные материалы помогут оперативно провести необходимую работу. </w:t>
      </w:r>
    </w:p>
    <w:p w:rsidR="0007273B" w:rsidRPr="0007273B" w:rsidRDefault="0007273B" w:rsidP="0007273B">
      <w:pPr>
        <w:spacing w:after="0" w:line="240" w:lineRule="auto"/>
        <w:jc w:val="both"/>
        <w:rPr>
          <w:rFonts w:ascii="Times New Roman" w:hAnsi="Times New Roman" w:cs="Times New Roman"/>
          <w:sz w:val="28"/>
          <w:szCs w:val="28"/>
        </w:rPr>
      </w:pPr>
      <w:r w:rsidRPr="0007273B">
        <w:rPr>
          <w:rFonts w:ascii="Times New Roman" w:hAnsi="Times New Roman" w:cs="Times New Roman"/>
          <w:sz w:val="28"/>
          <w:szCs w:val="28"/>
        </w:rPr>
        <w:t>Тем более</w:t>
      </w:r>
      <w:proofErr w:type="gramStart"/>
      <w:r w:rsidRPr="0007273B">
        <w:rPr>
          <w:rFonts w:ascii="Times New Roman" w:hAnsi="Times New Roman" w:cs="Times New Roman"/>
          <w:sz w:val="28"/>
          <w:szCs w:val="28"/>
        </w:rPr>
        <w:t>,</w:t>
      </w:r>
      <w:proofErr w:type="gramEnd"/>
      <w:r w:rsidRPr="0007273B">
        <w:rPr>
          <w:rFonts w:ascii="Times New Roman" w:hAnsi="Times New Roman" w:cs="Times New Roman"/>
          <w:sz w:val="28"/>
          <w:szCs w:val="28"/>
        </w:rPr>
        <w:t xml:space="preserve"> что очень часто хорошие проекты рекомендуются для участия во Всероссийских конкурсах. </w:t>
      </w:r>
    </w:p>
    <w:p w:rsidR="0007273B" w:rsidRPr="0007273B" w:rsidRDefault="0007273B" w:rsidP="0007273B">
      <w:pPr>
        <w:spacing w:after="0" w:line="240" w:lineRule="auto"/>
        <w:jc w:val="both"/>
        <w:rPr>
          <w:rFonts w:ascii="Times New Roman" w:hAnsi="Times New Roman" w:cs="Times New Roman"/>
          <w:sz w:val="28"/>
          <w:szCs w:val="28"/>
        </w:rPr>
      </w:pPr>
      <w:r w:rsidRPr="0007273B">
        <w:rPr>
          <w:rFonts w:ascii="Times New Roman" w:hAnsi="Times New Roman" w:cs="Times New Roman"/>
          <w:b/>
          <w:sz w:val="28"/>
          <w:szCs w:val="28"/>
        </w:rPr>
        <w:t>Рекомендации к оформлению слайдов для электронной презентации проекта:</w:t>
      </w:r>
      <w:r w:rsidRPr="0007273B">
        <w:rPr>
          <w:rFonts w:ascii="Times New Roman" w:hAnsi="Times New Roman" w:cs="Times New Roman"/>
          <w:sz w:val="28"/>
          <w:szCs w:val="28"/>
        </w:rPr>
        <w:t xml:space="preserve"> – число слайдов должно быть не менее 10. </w:t>
      </w:r>
    </w:p>
    <w:p w:rsidR="0007273B" w:rsidRPr="0007273B" w:rsidRDefault="0007273B" w:rsidP="0007273B">
      <w:pPr>
        <w:spacing w:after="0" w:line="240" w:lineRule="auto"/>
        <w:jc w:val="both"/>
        <w:rPr>
          <w:rFonts w:ascii="Times New Roman" w:hAnsi="Times New Roman" w:cs="Times New Roman"/>
          <w:sz w:val="28"/>
          <w:szCs w:val="28"/>
        </w:rPr>
      </w:pPr>
      <w:r w:rsidRPr="0007273B">
        <w:rPr>
          <w:rFonts w:ascii="Times New Roman" w:hAnsi="Times New Roman" w:cs="Times New Roman"/>
          <w:sz w:val="28"/>
          <w:szCs w:val="28"/>
        </w:rPr>
        <w:t xml:space="preserve">Каждый слайд должен содержать информацию, которая бы при просмотре на экране проектора легко читалась, то есть размер шрифта и объем информации должны быть оптимальными; – рекомендуется оформлять электронную презентацию в </w:t>
      </w:r>
      <w:proofErr w:type="spellStart"/>
      <w:r w:rsidRPr="0007273B">
        <w:rPr>
          <w:rFonts w:ascii="Times New Roman" w:hAnsi="Times New Roman" w:cs="Times New Roman"/>
          <w:sz w:val="28"/>
          <w:szCs w:val="28"/>
        </w:rPr>
        <w:t>Microsoft</w:t>
      </w:r>
      <w:proofErr w:type="spellEnd"/>
      <w:r w:rsidRPr="0007273B">
        <w:rPr>
          <w:rFonts w:ascii="Times New Roman" w:hAnsi="Times New Roman" w:cs="Times New Roman"/>
          <w:sz w:val="28"/>
          <w:szCs w:val="28"/>
        </w:rPr>
        <w:t xml:space="preserve"> </w:t>
      </w:r>
      <w:proofErr w:type="spellStart"/>
      <w:r w:rsidRPr="0007273B">
        <w:rPr>
          <w:rFonts w:ascii="Times New Roman" w:hAnsi="Times New Roman" w:cs="Times New Roman"/>
          <w:sz w:val="28"/>
          <w:szCs w:val="28"/>
        </w:rPr>
        <w:t>Power</w:t>
      </w:r>
      <w:proofErr w:type="spellEnd"/>
      <w:r w:rsidRPr="0007273B">
        <w:rPr>
          <w:rFonts w:ascii="Times New Roman" w:hAnsi="Times New Roman" w:cs="Times New Roman"/>
          <w:sz w:val="28"/>
          <w:szCs w:val="28"/>
        </w:rPr>
        <w:t xml:space="preserve"> </w:t>
      </w:r>
      <w:proofErr w:type="spellStart"/>
      <w:r w:rsidRPr="0007273B">
        <w:rPr>
          <w:rFonts w:ascii="Times New Roman" w:hAnsi="Times New Roman" w:cs="Times New Roman"/>
          <w:sz w:val="28"/>
          <w:szCs w:val="28"/>
        </w:rPr>
        <w:t>Point</w:t>
      </w:r>
      <w:proofErr w:type="spellEnd"/>
      <w:r w:rsidRPr="0007273B">
        <w:rPr>
          <w:rFonts w:ascii="Times New Roman" w:hAnsi="Times New Roman" w:cs="Times New Roman"/>
          <w:sz w:val="28"/>
          <w:szCs w:val="28"/>
        </w:rPr>
        <w:t xml:space="preserve">, хотя допустим также вывод документов </w:t>
      </w:r>
      <w:proofErr w:type="spellStart"/>
      <w:r w:rsidRPr="0007273B">
        <w:rPr>
          <w:rFonts w:ascii="Times New Roman" w:hAnsi="Times New Roman" w:cs="Times New Roman"/>
          <w:sz w:val="28"/>
          <w:szCs w:val="28"/>
        </w:rPr>
        <w:t>Word</w:t>
      </w:r>
      <w:proofErr w:type="spellEnd"/>
      <w:r w:rsidRPr="0007273B">
        <w:rPr>
          <w:rFonts w:ascii="Times New Roman" w:hAnsi="Times New Roman" w:cs="Times New Roman"/>
          <w:sz w:val="28"/>
          <w:szCs w:val="28"/>
        </w:rPr>
        <w:t xml:space="preserve"> и </w:t>
      </w:r>
      <w:proofErr w:type="spellStart"/>
      <w:r w:rsidRPr="0007273B">
        <w:rPr>
          <w:rFonts w:ascii="Times New Roman" w:hAnsi="Times New Roman" w:cs="Times New Roman"/>
          <w:sz w:val="28"/>
          <w:szCs w:val="28"/>
        </w:rPr>
        <w:t>Excel</w:t>
      </w:r>
      <w:proofErr w:type="spellEnd"/>
      <w:r w:rsidRPr="0007273B">
        <w:rPr>
          <w:rFonts w:ascii="Times New Roman" w:hAnsi="Times New Roman" w:cs="Times New Roman"/>
          <w:sz w:val="28"/>
          <w:szCs w:val="28"/>
        </w:rPr>
        <w:t xml:space="preserve">, но последние могут быть плохо видны на </w:t>
      </w:r>
      <w:r w:rsidRPr="0007273B">
        <w:rPr>
          <w:rFonts w:ascii="Times New Roman" w:hAnsi="Times New Roman" w:cs="Times New Roman"/>
          <w:sz w:val="28"/>
          <w:szCs w:val="28"/>
        </w:rPr>
        <w:lastRenderedPageBreak/>
        <w:t xml:space="preserve">большом экране; – необходимо стремиться к использованию по возможности наиболее контрастных сочетаний цветов текста/ линий и фона. </w:t>
      </w:r>
    </w:p>
    <w:p w:rsidR="0007273B" w:rsidRPr="0007273B" w:rsidRDefault="0007273B" w:rsidP="0007273B">
      <w:pPr>
        <w:spacing w:after="0" w:line="240" w:lineRule="auto"/>
        <w:jc w:val="both"/>
        <w:rPr>
          <w:rFonts w:ascii="Times New Roman" w:hAnsi="Times New Roman" w:cs="Times New Roman"/>
          <w:sz w:val="28"/>
          <w:szCs w:val="28"/>
        </w:rPr>
      </w:pPr>
      <w:r w:rsidRPr="0007273B">
        <w:rPr>
          <w:rFonts w:ascii="Times New Roman" w:hAnsi="Times New Roman" w:cs="Times New Roman"/>
          <w:sz w:val="28"/>
          <w:szCs w:val="28"/>
        </w:rPr>
        <w:t xml:space="preserve">По возможности использовать полужирное начертание шрифта. </w:t>
      </w:r>
    </w:p>
    <w:p w:rsidR="0007273B" w:rsidRPr="0007273B" w:rsidRDefault="0007273B" w:rsidP="0007273B">
      <w:pPr>
        <w:spacing w:after="0" w:line="240" w:lineRule="auto"/>
        <w:jc w:val="both"/>
        <w:rPr>
          <w:rFonts w:ascii="Times New Roman" w:hAnsi="Times New Roman" w:cs="Times New Roman"/>
          <w:sz w:val="28"/>
          <w:szCs w:val="28"/>
        </w:rPr>
      </w:pPr>
      <w:r w:rsidRPr="0007273B">
        <w:rPr>
          <w:rFonts w:ascii="Times New Roman" w:hAnsi="Times New Roman" w:cs="Times New Roman"/>
          <w:sz w:val="28"/>
          <w:szCs w:val="28"/>
        </w:rPr>
        <w:t>Не рекомендуется использовать темный фон для черного текста, он при этом становится неразличимым;</w:t>
      </w:r>
    </w:p>
    <w:p w:rsidR="0007273B" w:rsidRPr="0007273B" w:rsidRDefault="0007273B" w:rsidP="0007273B">
      <w:pPr>
        <w:spacing w:after="0" w:line="240" w:lineRule="auto"/>
        <w:jc w:val="both"/>
        <w:rPr>
          <w:rFonts w:ascii="Times New Roman" w:hAnsi="Times New Roman" w:cs="Times New Roman"/>
          <w:sz w:val="28"/>
          <w:szCs w:val="28"/>
        </w:rPr>
      </w:pPr>
      <w:r w:rsidRPr="0007273B">
        <w:rPr>
          <w:rFonts w:ascii="Times New Roman" w:hAnsi="Times New Roman" w:cs="Times New Roman"/>
          <w:sz w:val="28"/>
          <w:szCs w:val="28"/>
        </w:rPr>
        <w:t xml:space="preserve"> – в оформлении элементов диаграмм использовать наиболее контрастные линии и заливку; нежелательно применение разных цветов с небольшим различием в оттенке – они будут плохо различимы на экране; </w:t>
      </w:r>
    </w:p>
    <w:p w:rsidR="0007273B" w:rsidRPr="0007273B" w:rsidRDefault="0007273B" w:rsidP="0007273B">
      <w:pPr>
        <w:spacing w:after="0" w:line="240" w:lineRule="auto"/>
        <w:jc w:val="both"/>
        <w:rPr>
          <w:rFonts w:ascii="Times New Roman" w:hAnsi="Times New Roman" w:cs="Times New Roman"/>
          <w:sz w:val="28"/>
          <w:szCs w:val="28"/>
        </w:rPr>
      </w:pPr>
      <w:r w:rsidRPr="0007273B">
        <w:rPr>
          <w:rFonts w:ascii="Times New Roman" w:hAnsi="Times New Roman" w:cs="Times New Roman"/>
          <w:sz w:val="28"/>
          <w:szCs w:val="28"/>
        </w:rPr>
        <w:t xml:space="preserve">– использовать размер шрифта не менее 14, желательно 16. Наиболее подходящий тип шрифта – </w:t>
      </w:r>
      <w:proofErr w:type="spellStart"/>
      <w:r w:rsidRPr="0007273B">
        <w:rPr>
          <w:rFonts w:ascii="Times New Roman" w:hAnsi="Times New Roman" w:cs="Times New Roman"/>
          <w:sz w:val="28"/>
          <w:szCs w:val="28"/>
        </w:rPr>
        <w:t>Arial</w:t>
      </w:r>
      <w:proofErr w:type="spellEnd"/>
      <w:r w:rsidRPr="0007273B">
        <w:rPr>
          <w:rFonts w:ascii="Times New Roman" w:hAnsi="Times New Roman" w:cs="Times New Roman"/>
          <w:sz w:val="28"/>
          <w:szCs w:val="28"/>
        </w:rPr>
        <w:t>;</w:t>
      </w:r>
    </w:p>
    <w:p w:rsidR="0007273B" w:rsidRPr="0007273B" w:rsidRDefault="0007273B" w:rsidP="0007273B">
      <w:pPr>
        <w:spacing w:after="0" w:line="240" w:lineRule="auto"/>
        <w:jc w:val="both"/>
        <w:rPr>
          <w:rFonts w:ascii="Times New Roman" w:hAnsi="Times New Roman" w:cs="Times New Roman"/>
          <w:sz w:val="28"/>
          <w:szCs w:val="28"/>
        </w:rPr>
      </w:pPr>
      <w:r w:rsidRPr="0007273B">
        <w:rPr>
          <w:rFonts w:ascii="Times New Roman" w:hAnsi="Times New Roman" w:cs="Times New Roman"/>
          <w:sz w:val="28"/>
          <w:szCs w:val="28"/>
        </w:rPr>
        <w:t xml:space="preserve"> – если используется анимация, то лучше применять по возможности быстрый темп вывода, т. к. медленное развертывание информации сильно утомляет аудиторию. Необходимо помнить, что презентация – это предельно краткое изложение представляемого на защиту материала. Не надо выводить огромные таблицы с десятками строк – они будут выглядеть очень мелко. </w:t>
      </w:r>
    </w:p>
    <w:p w:rsidR="0007273B" w:rsidRPr="0007273B" w:rsidRDefault="0007273B" w:rsidP="0007273B">
      <w:pPr>
        <w:spacing w:after="0" w:line="240" w:lineRule="auto"/>
        <w:jc w:val="both"/>
        <w:rPr>
          <w:rFonts w:ascii="Times New Roman" w:hAnsi="Times New Roman" w:cs="Times New Roman"/>
          <w:sz w:val="28"/>
          <w:szCs w:val="28"/>
        </w:rPr>
      </w:pPr>
      <w:r w:rsidRPr="0007273B">
        <w:rPr>
          <w:rFonts w:ascii="Times New Roman" w:hAnsi="Times New Roman" w:cs="Times New Roman"/>
          <w:sz w:val="28"/>
          <w:szCs w:val="28"/>
        </w:rPr>
        <w:t>Компактная таблица в несколько (максимум десяток) строк и колонок – разумный предел для вывода на одной странице. В связи с этим необходимо стремиться к укрупнению и обобщению выводимых данных, например, вместо данных по дням – просуммировать (или усреднить) по месяцам, кварталам, годам и т. д.</w:t>
      </w:r>
    </w:p>
    <w:p w:rsidR="0007273B" w:rsidRPr="0007273B" w:rsidRDefault="0007273B" w:rsidP="0007273B">
      <w:pPr>
        <w:spacing w:after="0" w:line="240" w:lineRule="auto"/>
        <w:jc w:val="both"/>
        <w:rPr>
          <w:rFonts w:ascii="Times New Roman" w:hAnsi="Times New Roman" w:cs="Times New Roman"/>
          <w:sz w:val="28"/>
          <w:szCs w:val="28"/>
        </w:rPr>
      </w:pPr>
      <w:r w:rsidRPr="0007273B">
        <w:rPr>
          <w:rFonts w:ascii="Times New Roman" w:hAnsi="Times New Roman" w:cs="Times New Roman"/>
          <w:sz w:val="28"/>
          <w:szCs w:val="28"/>
        </w:rPr>
        <w:t xml:space="preserve"> Презентация начинается с первого слайда, содержащего: наименование образовательного учреждения; название </w:t>
      </w:r>
      <w:proofErr w:type="gramStart"/>
      <w:r w:rsidRPr="0007273B">
        <w:rPr>
          <w:rFonts w:ascii="Times New Roman" w:hAnsi="Times New Roman" w:cs="Times New Roman"/>
          <w:sz w:val="28"/>
          <w:szCs w:val="28"/>
        </w:rPr>
        <w:t>индивидуального проекта</w:t>
      </w:r>
      <w:proofErr w:type="gramEnd"/>
      <w:r w:rsidRPr="0007273B">
        <w:rPr>
          <w:rFonts w:ascii="Times New Roman" w:hAnsi="Times New Roman" w:cs="Times New Roman"/>
          <w:sz w:val="28"/>
          <w:szCs w:val="28"/>
        </w:rPr>
        <w:t xml:space="preserve">; имена: разработчика, руководителя проекта; город и год защиты. </w:t>
      </w:r>
    </w:p>
    <w:p w:rsidR="0007273B" w:rsidRPr="0007273B" w:rsidRDefault="0007273B" w:rsidP="0007273B">
      <w:pPr>
        <w:spacing w:after="0" w:line="240" w:lineRule="auto"/>
        <w:jc w:val="both"/>
        <w:rPr>
          <w:rFonts w:ascii="Times New Roman" w:hAnsi="Times New Roman" w:cs="Times New Roman"/>
          <w:sz w:val="28"/>
          <w:szCs w:val="28"/>
        </w:rPr>
      </w:pPr>
      <w:r w:rsidRPr="0007273B">
        <w:rPr>
          <w:rFonts w:ascii="Times New Roman" w:hAnsi="Times New Roman" w:cs="Times New Roman"/>
          <w:sz w:val="28"/>
          <w:szCs w:val="28"/>
        </w:rPr>
        <w:t>Все слайды должны быть пронумерованы, номера слайдов должны легко читаться. На каждом слайде должно быть заглавие, расположенное сверху. Заглавие должно быть кратким и лаконичным, оптимально 5…7 слов. Оно обычно выделяется более крупным шрифтом, чем основной те</w:t>
      </w:r>
      <w:proofErr w:type="gramStart"/>
      <w:r w:rsidRPr="0007273B">
        <w:rPr>
          <w:rFonts w:ascii="Times New Roman" w:hAnsi="Times New Roman" w:cs="Times New Roman"/>
          <w:sz w:val="28"/>
          <w:szCs w:val="28"/>
        </w:rPr>
        <w:t>кст пр</w:t>
      </w:r>
      <w:proofErr w:type="gramEnd"/>
      <w:r w:rsidRPr="0007273B">
        <w:rPr>
          <w:rFonts w:ascii="Times New Roman" w:hAnsi="Times New Roman" w:cs="Times New Roman"/>
          <w:sz w:val="28"/>
          <w:szCs w:val="28"/>
        </w:rPr>
        <w:t>езентации.</w:t>
      </w:r>
    </w:p>
    <w:p w:rsidR="0007273B" w:rsidRPr="0007273B" w:rsidRDefault="0007273B" w:rsidP="0007273B">
      <w:pPr>
        <w:spacing w:after="0" w:line="240" w:lineRule="auto"/>
        <w:jc w:val="both"/>
        <w:rPr>
          <w:rFonts w:ascii="Times New Roman" w:hAnsi="Times New Roman" w:cs="Times New Roman"/>
          <w:sz w:val="28"/>
          <w:szCs w:val="28"/>
        </w:rPr>
      </w:pPr>
      <w:r w:rsidRPr="0007273B">
        <w:rPr>
          <w:rFonts w:ascii="Times New Roman" w:hAnsi="Times New Roman" w:cs="Times New Roman"/>
          <w:sz w:val="28"/>
          <w:szCs w:val="28"/>
        </w:rPr>
        <w:t xml:space="preserve"> Весь материал должен быть расшифрован в краткой форме. Неправильно будет представить одну фотографию или один график на одном слайде, оптимально – 4 фотографии (графика) на слайд. Другое дело, если график очень сложный, представлен множеством кривых или составлен из нескольких зависимостей, тогда допускается один график на один слайд. Перечень слайдов зависит от вида проекта и должен отражать классическую последовательность построения работы.</w:t>
      </w:r>
    </w:p>
    <w:p w:rsidR="0007273B" w:rsidRPr="0007273B" w:rsidRDefault="0007273B" w:rsidP="0007273B">
      <w:pPr>
        <w:spacing w:after="0" w:line="240" w:lineRule="auto"/>
        <w:jc w:val="both"/>
        <w:rPr>
          <w:rFonts w:ascii="Times New Roman" w:hAnsi="Times New Roman" w:cs="Times New Roman"/>
          <w:sz w:val="28"/>
          <w:szCs w:val="28"/>
        </w:rPr>
      </w:pPr>
      <w:r w:rsidRPr="0007273B">
        <w:rPr>
          <w:rFonts w:ascii="Times New Roman" w:hAnsi="Times New Roman" w:cs="Times New Roman"/>
          <w:sz w:val="28"/>
          <w:szCs w:val="28"/>
        </w:rPr>
        <w:t xml:space="preserve"> Второй слайд должен быть посвящен демонстрации актуальности работы. На нем иллюстрируется проблема, например, проектирование объекта, последствия аварий, дефектное или поврежденное состояние объекта, характеристики негативных процессов и т. п. </w:t>
      </w:r>
    </w:p>
    <w:p w:rsidR="0007273B" w:rsidRPr="0007273B" w:rsidRDefault="0007273B" w:rsidP="0007273B">
      <w:pPr>
        <w:spacing w:after="0" w:line="240" w:lineRule="auto"/>
        <w:jc w:val="both"/>
        <w:rPr>
          <w:rFonts w:ascii="Times New Roman" w:hAnsi="Times New Roman" w:cs="Times New Roman"/>
          <w:sz w:val="28"/>
          <w:szCs w:val="28"/>
        </w:rPr>
      </w:pPr>
      <w:r w:rsidRPr="0007273B">
        <w:rPr>
          <w:rFonts w:ascii="Times New Roman" w:hAnsi="Times New Roman" w:cs="Times New Roman"/>
          <w:sz w:val="28"/>
          <w:szCs w:val="28"/>
        </w:rPr>
        <w:t xml:space="preserve">Далее следует третий слайд, на котором излагаются цель и задачи проекта. </w:t>
      </w:r>
    </w:p>
    <w:p w:rsidR="0007273B" w:rsidRPr="0007273B" w:rsidRDefault="0007273B" w:rsidP="0007273B">
      <w:pPr>
        <w:spacing w:after="0" w:line="240" w:lineRule="auto"/>
        <w:jc w:val="both"/>
        <w:rPr>
          <w:rFonts w:ascii="Times New Roman" w:hAnsi="Times New Roman" w:cs="Times New Roman"/>
          <w:sz w:val="28"/>
          <w:szCs w:val="28"/>
        </w:rPr>
      </w:pPr>
      <w:r w:rsidRPr="0007273B">
        <w:rPr>
          <w:rFonts w:ascii="Times New Roman" w:hAnsi="Times New Roman" w:cs="Times New Roman"/>
          <w:sz w:val="28"/>
          <w:szCs w:val="28"/>
        </w:rPr>
        <w:t xml:space="preserve">Структурная или функциональная схема объекта, являющегося предметом рассмотрения: 1…2 слайда, может располагаться на четвертом слайде. </w:t>
      </w:r>
    </w:p>
    <w:p w:rsidR="0007273B" w:rsidRPr="0007273B" w:rsidRDefault="0007273B" w:rsidP="0007273B">
      <w:pPr>
        <w:spacing w:after="0" w:line="240" w:lineRule="auto"/>
        <w:jc w:val="both"/>
        <w:rPr>
          <w:rFonts w:ascii="Times New Roman" w:hAnsi="Times New Roman" w:cs="Times New Roman"/>
          <w:sz w:val="28"/>
          <w:szCs w:val="28"/>
        </w:rPr>
      </w:pPr>
      <w:r w:rsidRPr="0007273B">
        <w:rPr>
          <w:rFonts w:ascii="Times New Roman" w:hAnsi="Times New Roman" w:cs="Times New Roman"/>
          <w:sz w:val="28"/>
          <w:szCs w:val="28"/>
        </w:rPr>
        <w:t xml:space="preserve">Затем следует принципиальная схема объекта или его части, рассчитанной в проекте: 1…2 слайда. После схем можно разместить основные, рассчитанные </w:t>
      </w:r>
      <w:r w:rsidRPr="0007273B">
        <w:rPr>
          <w:rFonts w:ascii="Times New Roman" w:hAnsi="Times New Roman" w:cs="Times New Roman"/>
          <w:sz w:val="28"/>
          <w:szCs w:val="28"/>
        </w:rPr>
        <w:lastRenderedPageBreak/>
        <w:t xml:space="preserve">теоретически и, по возможности, экспериментально измеренные технические характеристики рассмотренных устройств или блоков. </w:t>
      </w:r>
    </w:p>
    <w:p w:rsidR="0007273B" w:rsidRPr="0007273B" w:rsidRDefault="0007273B" w:rsidP="0007273B">
      <w:pPr>
        <w:spacing w:after="0" w:line="240" w:lineRule="auto"/>
        <w:jc w:val="both"/>
        <w:rPr>
          <w:rFonts w:ascii="Times New Roman" w:hAnsi="Times New Roman" w:cs="Times New Roman"/>
          <w:sz w:val="28"/>
          <w:szCs w:val="28"/>
        </w:rPr>
      </w:pPr>
      <w:r w:rsidRPr="0007273B">
        <w:rPr>
          <w:rFonts w:ascii="Times New Roman" w:hAnsi="Times New Roman" w:cs="Times New Roman"/>
          <w:sz w:val="28"/>
          <w:szCs w:val="28"/>
        </w:rPr>
        <w:t xml:space="preserve">Затем следуют технико-экономические показатели спроектированного объекта и его прототипов (аналогов) и мероприятия по обеспечению безопасности и </w:t>
      </w:r>
      <w:proofErr w:type="spellStart"/>
      <w:r w:rsidRPr="0007273B">
        <w:rPr>
          <w:rFonts w:ascii="Times New Roman" w:hAnsi="Times New Roman" w:cs="Times New Roman"/>
          <w:sz w:val="28"/>
          <w:szCs w:val="28"/>
        </w:rPr>
        <w:t>экологичности</w:t>
      </w:r>
      <w:proofErr w:type="spellEnd"/>
      <w:r w:rsidRPr="0007273B">
        <w:rPr>
          <w:rFonts w:ascii="Times New Roman" w:hAnsi="Times New Roman" w:cs="Times New Roman"/>
          <w:sz w:val="28"/>
          <w:szCs w:val="28"/>
        </w:rPr>
        <w:t xml:space="preserve">: 2…3 слайда. </w:t>
      </w:r>
    </w:p>
    <w:p w:rsidR="0007273B" w:rsidRPr="0007273B" w:rsidRDefault="0007273B" w:rsidP="0007273B">
      <w:pPr>
        <w:spacing w:after="0" w:line="240" w:lineRule="auto"/>
        <w:jc w:val="both"/>
        <w:rPr>
          <w:rFonts w:ascii="Times New Roman" w:hAnsi="Times New Roman" w:cs="Times New Roman"/>
          <w:sz w:val="28"/>
          <w:szCs w:val="28"/>
        </w:rPr>
      </w:pPr>
      <w:r w:rsidRPr="0007273B">
        <w:rPr>
          <w:rFonts w:ascii="Times New Roman" w:hAnsi="Times New Roman" w:cs="Times New Roman"/>
          <w:sz w:val="28"/>
          <w:szCs w:val="28"/>
        </w:rPr>
        <w:t xml:space="preserve">В заключении следует слайд с выводами. </w:t>
      </w:r>
    </w:p>
    <w:p w:rsidR="0007273B" w:rsidRDefault="0007273B" w:rsidP="0007273B">
      <w:pPr>
        <w:spacing w:after="0" w:line="240" w:lineRule="auto"/>
        <w:jc w:val="both"/>
        <w:rPr>
          <w:rFonts w:ascii="Times New Roman" w:hAnsi="Times New Roman" w:cs="Times New Roman"/>
          <w:sz w:val="28"/>
          <w:szCs w:val="28"/>
        </w:rPr>
      </w:pPr>
      <w:r w:rsidRPr="0007273B">
        <w:rPr>
          <w:rFonts w:ascii="Times New Roman" w:hAnsi="Times New Roman" w:cs="Times New Roman"/>
          <w:sz w:val="28"/>
          <w:szCs w:val="28"/>
        </w:rPr>
        <w:t>Финальный слайд – «СПАСИБО ЗА ВНИМАНИЕ».</w:t>
      </w:r>
    </w:p>
    <w:p w:rsidR="0007273B" w:rsidRPr="0007273B" w:rsidRDefault="0007273B" w:rsidP="0007273B">
      <w:pPr>
        <w:spacing w:after="0" w:line="240" w:lineRule="auto"/>
        <w:jc w:val="both"/>
        <w:rPr>
          <w:rFonts w:ascii="Times New Roman" w:hAnsi="Times New Roman" w:cs="Times New Roman"/>
          <w:b/>
          <w:sz w:val="28"/>
          <w:szCs w:val="28"/>
        </w:rPr>
      </w:pPr>
      <w:r w:rsidRPr="0007273B">
        <w:rPr>
          <w:rFonts w:ascii="Times New Roman" w:hAnsi="Times New Roman" w:cs="Times New Roman"/>
          <w:b/>
          <w:sz w:val="28"/>
          <w:szCs w:val="28"/>
        </w:rPr>
        <w:t>Литература</w:t>
      </w:r>
    </w:p>
    <w:p w:rsidR="0007273B" w:rsidRPr="0007273B" w:rsidRDefault="0007273B" w:rsidP="0007273B">
      <w:pPr>
        <w:suppressLineNumbers/>
        <w:spacing w:after="0" w:line="240" w:lineRule="auto"/>
        <w:rPr>
          <w:rFonts w:ascii="Times New Roman" w:eastAsia="Times New Roman" w:hAnsi="Times New Roman" w:cs="Times New Roman"/>
          <w:color w:val="000000"/>
          <w:spacing w:val="1"/>
          <w:sz w:val="28"/>
          <w:szCs w:val="28"/>
          <w:lang w:eastAsia="ru-RU"/>
        </w:rPr>
      </w:pPr>
      <w:proofErr w:type="spellStart"/>
      <w:r w:rsidRPr="0007273B">
        <w:rPr>
          <w:rFonts w:ascii="Times New Roman" w:eastAsia="Times New Roman" w:hAnsi="Times New Roman" w:cs="Times New Roman"/>
          <w:color w:val="000000"/>
          <w:spacing w:val="1"/>
          <w:sz w:val="28"/>
          <w:szCs w:val="28"/>
          <w:lang w:eastAsia="ru-RU"/>
        </w:rPr>
        <w:t>Бережнова</w:t>
      </w:r>
      <w:proofErr w:type="spellEnd"/>
      <w:r w:rsidRPr="0007273B">
        <w:rPr>
          <w:rFonts w:ascii="Times New Roman" w:eastAsia="Times New Roman" w:hAnsi="Times New Roman" w:cs="Times New Roman"/>
          <w:color w:val="000000"/>
          <w:spacing w:val="1"/>
          <w:sz w:val="28"/>
          <w:szCs w:val="28"/>
          <w:lang w:eastAsia="ru-RU"/>
        </w:rPr>
        <w:t xml:space="preserve"> Е.В. Основы учебно-исследовательской деятельности студентов</w:t>
      </w:r>
    </w:p>
    <w:p w:rsidR="0007273B" w:rsidRPr="0007273B" w:rsidRDefault="0007273B" w:rsidP="0007273B">
      <w:pPr>
        <w:spacing w:after="0" w:line="240" w:lineRule="auto"/>
        <w:jc w:val="both"/>
        <w:rPr>
          <w:rFonts w:ascii="Times New Roman" w:hAnsi="Times New Roman" w:cs="Times New Roman"/>
          <w:sz w:val="28"/>
          <w:szCs w:val="28"/>
        </w:rPr>
      </w:pPr>
      <w:r w:rsidRPr="0007273B">
        <w:rPr>
          <w:rFonts w:ascii="Times New Roman" w:eastAsia="Times New Roman" w:hAnsi="Times New Roman" w:cs="Times New Roman"/>
          <w:color w:val="000000"/>
          <w:spacing w:val="1"/>
          <w:sz w:val="28"/>
          <w:szCs w:val="28"/>
          <w:lang w:eastAsia="ru-RU"/>
        </w:rPr>
        <w:t>С.73-103</w:t>
      </w:r>
    </w:p>
    <w:p w:rsidR="000724FA" w:rsidRPr="000724FA" w:rsidRDefault="000724FA" w:rsidP="000724FA">
      <w:pPr>
        <w:spacing w:after="0" w:line="240" w:lineRule="auto"/>
        <w:jc w:val="both"/>
        <w:rPr>
          <w:rFonts w:ascii="Times New Roman" w:hAnsi="Times New Roman" w:cs="Times New Roman"/>
          <w:b/>
          <w:sz w:val="28"/>
          <w:szCs w:val="28"/>
        </w:rPr>
      </w:pPr>
      <w:r w:rsidRPr="000724FA">
        <w:rPr>
          <w:rFonts w:ascii="Times New Roman" w:hAnsi="Times New Roman" w:cs="Times New Roman"/>
          <w:b/>
          <w:sz w:val="28"/>
          <w:szCs w:val="28"/>
        </w:rPr>
        <w:t xml:space="preserve">Отчет  присылать  на  электронную  почту  </w:t>
      </w:r>
      <w:r w:rsidRPr="000724FA">
        <w:rPr>
          <w:rFonts w:ascii="Times New Roman" w:hAnsi="Times New Roman" w:cs="Times New Roman"/>
          <w:b/>
          <w:bCs/>
          <w:sz w:val="28"/>
          <w:szCs w:val="28"/>
        </w:rPr>
        <w:t>nade2hda.boyko</w:t>
      </w:r>
      <w:r w:rsidRPr="000724FA">
        <w:rPr>
          <w:rFonts w:ascii="Times New Roman" w:hAnsi="Times New Roman" w:cs="Times New Roman"/>
          <w:b/>
          <w:sz w:val="28"/>
          <w:szCs w:val="28"/>
        </w:rPr>
        <w:t>@</w:t>
      </w:r>
      <w:proofErr w:type="spellStart"/>
      <w:r w:rsidRPr="000724FA">
        <w:rPr>
          <w:rFonts w:ascii="Times New Roman" w:hAnsi="Times New Roman" w:cs="Times New Roman"/>
          <w:b/>
          <w:sz w:val="28"/>
          <w:szCs w:val="28"/>
          <w:lang w:val="en-US"/>
        </w:rPr>
        <w:t>yandex</w:t>
      </w:r>
      <w:proofErr w:type="spellEnd"/>
    </w:p>
    <w:p w:rsidR="0007273B" w:rsidRPr="0007273B" w:rsidRDefault="0007273B" w:rsidP="0007273B">
      <w:pPr>
        <w:spacing w:after="0" w:line="240" w:lineRule="auto"/>
        <w:jc w:val="both"/>
        <w:rPr>
          <w:rFonts w:ascii="Times New Roman" w:hAnsi="Times New Roman" w:cs="Times New Roman"/>
          <w:sz w:val="28"/>
          <w:szCs w:val="28"/>
        </w:rPr>
      </w:pPr>
    </w:p>
    <w:p w:rsidR="0007273B" w:rsidRPr="0007273B" w:rsidRDefault="0007273B" w:rsidP="0007273B">
      <w:pPr>
        <w:spacing w:after="0" w:line="240" w:lineRule="auto"/>
        <w:jc w:val="both"/>
        <w:rPr>
          <w:rFonts w:ascii="Times New Roman" w:hAnsi="Times New Roman" w:cs="Times New Roman"/>
          <w:sz w:val="28"/>
          <w:szCs w:val="28"/>
        </w:rPr>
      </w:pPr>
      <w:bookmarkStart w:id="0" w:name="_GoBack"/>
      <w:bookmarkEnd w:id="0"/>
    </w:p>
    <w:sectPr w:rsidR="0007273B" w:rsidRPr="000727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C20186"/>
    <w:multiLevelType w:val="hybridMultilevel"/>
    <w:tmpl w:val="5D7E1BB4"/>
    <w:lvl w:ilvl="0" w:tplc="C48E05C4">
      <w:start w:val="1"/>
      <w:numFmt w:val="decimal"/>
      <w:lvlText w:val="%1."/>
      <w:lvlJc w:val="left"/>
      <w:pPr>
        <w:tabs>
          <w:tab w:val="num" w:pos="960"/>
        </w:tabs>
        <w:ind w:left="960" w:hanging="6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73B"/>
    <w:rsid w:val="000724FA"/>
    <w:rsid w:val="0007273B"/>
    <w:rsid w:val="00AB49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2016</Words>
  <Characters>11493</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2020-04-13T12:51:00Z</dcterms:created>
  <dcterms:modified xsi:type="dcterms:W3CDTF">2020-04-13T13:03:00Z</dcterms:modified>
</cp:coreProperties>
</file>