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30" w:rsidRPr="00A8777D" w:rsidRDefault="00044C30" w:rsidP="00044C30">
      <w:pPr>
        <w:rPr>
          <w:rFonts w:ascii="Times New Roman" w:hAnsi="Times New Roman" w:cs="Times New Roman"/>
          <w:sz w:val="28"/>
          <w:szCs w:val="28"/>
        </w:rPr>
      </w:pPr>
      <w:r w:rsidRPr="00A8777D">
        <w:rPr>
          <w:rFonts w:ascii="Times New Roman" w:hAnsi="Times New Roman" w:cs="Times New Roman"/>
          <w:sz w:val="28"/>
          <w:szCs w:val="28"/>
        </w:rPr>
        <w:t>14.04.2020</w:t>
      </w:r>
    </w:p>
    <w:p w:rsidR="00044C30" w:rsidRPr="00A8777D" w:rsidRDefault="00044C30" w:rsidP="00044C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777D">
        <w:rPr>
          <w:rFonts w:ascii="Times New Roman" w:hAnsi="Times New Roman" w:cs="Times New Roman"/>
          <w:sz w:val="28"/>
          <w:szCs w:val="28"/>
        </w:rPr>
        <w:t xml:space="preserve">26-Т Инженерная графика. Учебник: С.К. Боголюбов стр. </w:t>
      </w:r>
      <w:bookmarkEnd w:id="0"/>
      <w:r w:rsidRPr="00A8777D">
        <w:rPr>
          <w:rFonts w:ascii="Times New Roman" w:hAnsi="Times New Roman" w:cs="Times New Roman"/>
          <w:sz w:val="28"/>
          <w:szCs w:val="28"/>
        </w:rPr>
        <w:t>230-238</w:t>
      </w:r>
    </w:p>
    <w:p w:rsidR="00044C30" w:rsidRPr="00A8777D" w:rsidRDefault="00044C30" w:rsidP="00044C30">
      <w:pPr>
        <w:rPr>
          <w:rFonts w:ascii="Times New Roman" w:hAnsi="Times New Roman" w:cs="Times New Roman"/>
          <w:sz w:val="28"/>
          <w:szCs w:val="28"/>
        </w:rPr>
      </w:pPr>
      <w:r w:rsidRPr="00A8777D">
        <w:rPr>
          <w:rFonts w:ascii="Times New Roman" w:hAnsi="Times New Roman" w:cs="Times New Roman"/>
          <w:sz w:val="28"/>
          <w:szCs w:val="28"/>
        </w:rPr>
        <w:t xml:space="preserve">Соединения разъемные. Различные виды   разъемных   соединений.  </w:t>
      </w:r>
      <w:proofErr w:type="gramStart"/>
      <w:r w:rsidRPr="00A8777D">
        <w:rPr>
          <w:rFonts w:ascii="Times New Roman" w:hAnsi="Times New Roman" w:cs="Times New Roman"/>
          <w:sz w:val="28"/>
          <w:szCs w:val="28"/>
        </w:rPr>
        <w:t xml:space="preserve">Резьбовые,   шпоночные,   зубчатые   (шлицевые) штифтовые соединения деталей, их назначение, условности выполнения.     </w:t>
      </w:r>
      <w:proofErr w:type="gramEnd"/>
    </w:p>
    <w:p w:rsidR="00044C30" w:rsidRPr="00A8777D" w:rsidRDefault="00044C30" w:rsidP="00044C30">
      <w:pPr>
        <w:rPr>
          <w:rFonts w:ascii="Times New Roman" w:hAnsi="Times New Roman" w:cs="Times New Roman"/>
          <w:sz w:val="28"/>
          <w:szCs w:val="28"/>
        </w:rPr>
      </w:pPr>
      <w:r w:rsidRPr="00A8777D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Pr="00A8777D">
        <w:rPr>
          <w:rFonts w:ascii="Times New Roman" w:hAnsi="Times New Roman" w:cs="Times New Roman"/>
          <w:sz w:val="28"/>
          <w:szCs w:val="28"/>
        </w:rPr>
        <w:t>. Расчет элементов болтового соединения.</w:t>
      </w:r>
    </w:p>
    <w:p w:rsidR="002F5024" w:rsidRDefault="00044C30">
      <w:r>
        <w:object w:dxaOrig="151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48pt" o:ole="">
            <v:imagedata r:id="rId5" o:title=""/>
          </v:shape>
          <o:OLEObject Type="Embed" ProgID="KOMPAS.FRW" ShapeID="_x0000_i1025" DrawAspect="Icon" ObjectID="_1648359906" r:id="rId6"/>
        </w:object>
      </w:r>
    </w:p>
    <w:sectPr w:rsidR="002F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A"/>
    <w:rsid w:val="00044C30"/>
    <w:rsid w:val="002F5024"/>
    <w:rsid w:val="00A8777D"/>
    <w:rsid w:val="00A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2020-04-14T05:45:00Z</dcterms:created>
  <dcterms:modified xsi:type="dcterms:W3CDTF">2020-04-14T05:59:00Z</dcterms:modified>
</cp:coreProperties>
</file>