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E3" w:rsidRPr="00BE196A" w:rsidRDefault="009D4F8A" w:rsidP="00BE196A">
      <w:pPr>
        <w:ind w:firstLine="709"/>
        <w:rPr>
          <w:sz w:val="24"/>
          <w:szCs w:val="24"/>
        </w:rPr>
      </w:pPr>
      <w:r w:rsidRPr="00BE196A">
        <w:rPr>
          <w:sz w:val="24"/>
          <w:szCs w:val="24"/>
        </w:rPr>
        <w:t xml:space="preserve">Группа 27-П. </w:t>
      </w:r>
    </w:p>
    <w:p w:rsidR="009D4F8A" w:rsidRPr="00BE196A" w:rsidRDefault="009D4F8A" w:rsidP="00BE196A">
      <w:pPr>
        <w:ind w:firstLine="709"/>
        <w:rPr>
          <w:sz w:val="24"/>
          <w:szCs w:val="24"/>
        </w:rPr>
      </w:pPr>
      <w:r w:rsidRPr="00BE196A">
        <w:rPr>
          <w:sz w:val="24"/>
          <w:szCs w:val="24"/>
        </w:rPr>
        <w:t>Дисциплина: Гражданский процесс.</w:t>
      </w:r>
    </w:p>
    <w:p w:rsidR="009D4F8A" w:rsidRPr="00BE196A" w:rsidRDefault="0085391B" w:rsidP="00BE196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Дата: 1</w:t>
      </w:r>
      <w:r w:rsidR="00753A77">
        <w:rPr>
          <w:sz w:val="24"/>
          <w:szCs w:val="24"/>
        </w:rPr>
        <w:t>4</w:t>
      </w:r>
      <w:r w:rsidR="00BE196A" w:rsidRPr="00BE196A">
        <w:rPr>
          <w:sz w:val="24"/>
          <w:szCs w:val="24"/>
        </w:rPr>
        <w:t>.</w:t>
      </w:r>
      <w:r w:rsidR="009D4F8A" w:rsidRPr="00BE196A">
        <w:rPr>
          <w:sz w:val="24"/>
          <w:szCs w:val="24"/>
        </w:rPr>
        <w:t>0</w:t>
      </w:r>
      <w:r w:rsidR="004779D0">
        <w:rPr>
          <w:sz w:val="24"/>
          <w:szCs w:val="24"/>
        </w:rPr>
        <w:t>4</w:t>
      </w:r>
      <w:r w:rsidR="009D4F8A" w:rsidRPr="00BE196A">
        <w:rPr>
          <w:sz w:val="24"/>
          <w:szCs w:val="24"/>
        </w:rPr>
        <w:t>.2020</w:t>
      </w:r>
    </w:p>
    <w:p w:rsidR="004779D0" w:rsidRDefault="004779D0" w:rsidP="00BE196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/п урока: </w:t>
      </w:r>
      <w:r w:rsidR="00753A77">
        <w:rPr>
          <w:sz w:val="24"/>
          <w:szCs w:val="24"/>
        </w:rPr>
        <w:t>3</w:t>
      </w:r>
      <w:r w:rsidR="0079366E">
        <w:rPr>
          <w:sz w:val="24"/>
          <w:szCs w:val="24"/>
        </w:rPr>
        <w:t>2</w:t>
      </w:r>
    </w:p>
    <w:p w:rsidR="009D4F8A" w:rsidRDefault="009D4F8A" w:rsidP="00BE196A">
      <w:pPr>
        <w:ind w:firstLine="709"/>
        <w:rPr>
          <w:sz w:val="24"/>
          <w:szCs w:val="24"/>
        </w:rPr>
      </w:pPr>
      <w:r w:rsidRPr="00BE196A">
        <w:rPr>
          <w:sz w:val="24"/>
          <w:szCs w:val="24"/>
        </w:rPr>
        <w:t xml:space="preserve">Вид и тип урока: </w:t>
      </w:r>
      <w:r w:rsidR="0079366E">
        <w:rPr>
          <w:sz w:val="24"/>
          <w:szCs w:val="24"/>
        </w:rPr>
        <w:t>Практическое занятие</w:t>
      </w:r>
    </w:p>
    <w:p w:rsidR="00BE196A" w:rsidRPr="00BE196A" w:rsidRDefault="00BE196A" w:rsidP="00BE196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Преподаватель: А.В. Попов</w:t>
      </w:r>
    </w:p>
    <w:p w:rsidR="00082CA5" w:rsidRDefault="00082CA5" w:rsidP="00082CA5"/>
    <w:p w:rsidR="004779D0" w:rsidRDefault="004779D0" w:rsidP="00082CA5">
      <w:pPr>
        <w:rPr>
          <w:sz w:val="24"/>
          <w:szCs w:val="24"/>
        </w:rPr>
      </w:pPr>
      <w:r>
        <w:rPr>
          <w:sz w:val="24"/>
          <w:szCs w:val="24"/>
        </w:rPr>
        <w:t>Результаты  практических работ пересылать по адресу:</w:t>
      </w:r>
    </w:p>
    <w:p w:rsidR="00082CA5" w:rsidRPr="00082CA5" w:rsidRDefault="00082CA5" w:rsidP="00082CA5">
      <w:pPr>
        <w:rPr>
          <w:b/>
          <w:sz w:val="24"/>
          <w:szCs w:val="24"/>
        </w:rPr>
      </w:pPr>
      <w:r w:rsidRPr="00082CA5">
        <w:rPr>
          <w:sz w:val="24"/>
          <w:szCs w:val="24"/>
        </w:rPr>
        <w:t xml:space="preserve">Электронная почта: </w:t>
      </w:r>
      <w:r w:rsidRPr="00082CA5">
        <w:rPr>
          <w:b/>
          <w:sz w:val="24"/>
          <w:szCs w:val="24"/>
          <w:shd w:val="clear" w:color="auto" w:fill="FFFFFF"/>
        </w:rPr>
        <w:t>popoff.62-89@yandex.ru</w:t>
      </w:r>
    </w:p>
    <w:p w:rsidR="009D4F8A" w:rsidRPr="00BE196A" w:rsidRDefault="009D4F8A" w:rsidP="00BE196A">
      <w:pPr>
        <w:ind w:firstLine="709"/>
        <w:rPr>
          <w:sz w:val="24"/>
          <w:szCs w:val="24"/>
        </w:rPr>
      </w:pPr>
    </w:p>
    <w:p w:rsidR="009D4F8A" w:rsidRPr="00BE196A" w:rsidRDefault="009D4F8A" w:rsidP="00BE196A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9D4F8A" w:rsidRPr="00BE196A" w:rsidRDefault="009D4F8A" w:rsidP="00BE196A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85391B" w:rsidRPr="000E51B1" w:rsidRDefault="0085391B" w:rsidP="0085391B">
      <w:pPr>
        <w:spacing w:line="276" w:lineRule="auto"/>
        <w:rPr>
          <w:sz w:val="24"/>
          <w:szCs w:val="24"/>
        </w:rPr>
      </w:pPr>
      <w:r w:rsidRPr="000E51B1">
        <w:rPr>
          <w:b/>
          <w:sz w:val="24"/>
          <w:szCs w:val="24"/>
        </w:rPr>
        <w:t>Тема 11.</w:t>
      </w:r>
      <w:r w:rsidRPr="000E51B1">
        <w:rPr>
          <w:sz w:val="24"/>
          <w:szCs w:val="24"/>
        </w:rPr>
        <w:t xml:space="preserve"> Судебное разбирательство</w:t>
      </w:r>
    </w:p>
    <w:p w:rsidR="0079366E" w:rsidRPr="000E51B1" w:rsidRDefault="0079366E" w:rsidP="0079366E">
      <w:pPr>
        <w:spacing w:line="276" w:lineRule="auto"/>
        <w:rPr>
          <w:sz w:val="24"/>
          <w:szCs w:val="24"/>
        </w:rPr>
      </w:pPr>
      <w:r w:rsidRPr="000E51B1">
        <w:rPr>
          <w:sz w:val="24"/>
          <w:szCs w:val="24"/>
        </w:rPr>
        <w:t>11.5. Семинар: "Рассмотрение конкретного гражданского дела по материалам судебной практики (посещение суда)".</w:t>
      </w:r>
    </w:p>
    <w:p w:rsidR="00D40465" w:rsidRPr="000E51B1" w:rsidRDefault="0079366E" w:rsidP="0085391B">
      <w:pPr>
        <w:spacing w:line="276" w:lineRule="auto"/>
        <w:ind w:left="-108" w:right="-82" w:firstLine="709"/>
        <w:jc w:val="both"/>
        <w:rPr>
          <w:b/>
          <w:sz w:val="24"/>
          <w:szCs w:val="24"/>
        </w:rPr>
      </w:pPr>
      <w:r w:rsidRPr="000E51B1">
        <w:rPr>
          <w:b/>
          <w:sz w:val="24"/>
          <w:szCs w:val="24"/>
        </w:rPr>
        <w:t>Практическое занятие № 11.</w:t>
      </w:r>
    </w:p>
    <w:p w:rsidR="000E51B1" w:rsidRDefault="000E51B1" w:rsidP="000E51B1">
      <w:pPr>
        <w:spacing w:line="276" w:lineRule="auto"/>
        <w:ind w:left="567" w:right="-82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Повторить:</w:t>
      </w:r>
      <w:r w:rsidRPr="0085391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Ст.: 215 – 223 ГПК РФ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Ст. 175-193 ГПК РФ</w:t>
      </w:r>
    </w:p>
    <w:p w:rsidR="000E51B1" w:rsidRDefault="000E51B1" w:rsidP="0085391B">
      <w:pPr>
        <w:spacing w:line="276" w:lineRule="auto"/>
        <w:ind w:left="-108" w:right="-82" w:firstLine="709"/>
        <w:jc w:val="both"/>
        <w:rPr>
          <w:b/>
          <w:bCs/>
          <w:kern w:val="36"/>
          <w:sz w:val="24"/>
          <w:szCs w:val="24"/>
        </w:rPr>
      </w:pPr>
      <w:r>
        <w:rPr>
          <w:b/>
          <w:bCs/>
          <w:kern w:val="36"/>
          <w:sz w:val="24"/>
          <w:szCs w:val="24"/>
        </w:rPr>
        <w:t>Решить:</w:t>
      </w:r>
    </w:p>
    <w:p w:rsidR="000E51B1" w:rsidRPr="000E51B1" w:rsidRDefault="000E51B1" w:rsidP="0085391B">
      <w:pPr>
        <w:spacing w:line="276" w:lineRule="auto"/>
        <w:ind w:left="-108" w:right="-82" w:firstLine="709"/>
        <w:jc w:val="both"/>
        <w:rPr>
          <w:b/>
          <w:bCs/>
          <w:kern w:val="36"/>
          <w:sz w:val="24"/>
          <w:szCs w:val="24"/>
        </w:rPr>
      </w:pPr>
      <w:r w:rsidRPr="000E51B1">
        <w:rPr>
          <w:b/>
          <w:bCs/>
          <w:kern w:val="36"/>
          <w:sz w:val="24"/>
          <w:szCs w:val="24"/>
        </w:rPr>
        <w:t>1. Задача</w:t>
      </w:r>
    </w:p>
    <w:p w:rsidR="000E51B1" w:rsidRPr="000E51B1" w:rsidRDefault="000E51B1" w:rsidP="000E51B1">
      <w:pPr>
        <w:ind w:firstLine="720"/>
        <w:contextualSpacing/>
        <w:jc w:val="both"/>
        <w:rPr>
          <w:sz w:val="24"/>
          <w:szCs w:val="24"/>
        </w:rPr>
      </w:pPr>
      <w:r w:rsidRPr="000E51B1">
        <w:rPr>
          <w:sz w:val="24"/>
          <w:szCs w:val="24"/>
        </w:rPr>
        <w:t xml:space="preserve">Истец Жуйкова в исковом заявлении просила рассмотреть дело в её отсутствии. Ответчик от явки в судебное заседание уклонился, отзыв на исковое заявление не представил. В связи с этим суд признал явку истца в судебное заседание обязательной. Несмотря на судебное определение об обязательности участия истца в судебном разбирательстве, Жуйкова неоднократно в суд не являлась. После чего суд вынес определение </w:t>
      </w:r>
      <w:proofErr w:type="gramStart"/>
      <w:r w:rsidRPr="000E51B1">
        <w:rPr>
          <w:sz w:val="24"/>
          <w:szCs w:val="24"/>
        </w:rPr>
        <w:t>об оставлении заявления истца без рассмотрения ввиду его неоднократной неявки в судебное заседание без уважительных причин</w:t>
      </w:r>
      <w:proofErr w:type="gramEnd"/>
      <w:r w:rsidRPr="000E51B1">
        <w:rPr>
          <w:sz w:val="24"/>
          <w:szCs w:val="24"/>
        </w:rPr>
        <w:t>.</w:t>
      </w:r>
    </w:p>
    <w:p w:rsidR="000E51B1" w:rsidRPr="000E51B1" w:rsidRDefault="000E51B1" w:rsidP="000E51B1">
      <w:pPr>
        <w:ind w:firstLine="720"/>
        <w:contextualSpacing/>
        <w:jc w:val="both"/>
        <w:rPr>
          <w:i/>
          <w:sz w:val="24"/>
          <w:szCs w:val="24"/>
        </w:rPr>
      </w:pPr>
      <w:r w:rsidRPr="000E51B1">
        <w:rPr>
          <w:i/>
          <w:sz w:val="24"/>
          <w:szCs w:val="24"/>
        </w:rPr>
        <w:t xml:space="preserve">Правом или обязанностью сторон является участие в гражданском процессе? </w:t>
      </w:r>
    </w:p>
    <w:p w:rsidR="000E51B1" w:rsidRPr="000E51B1" w:rsidRDefault="000E51B1" w:rsidP="000E51B1">
      <w:pPr>
        <w:ind w:firstLine="720"/>
        <w:contextualSpacing/>
        <w:jc w:val="both"/>
        <w:rPr>
          <w:i/>
          <w:sz w:val="24"/>
          <w:szCs w:val="24"/>
        </w:rPr>
      </w:pPr>
      <w:r w:rsidRPr="000E51B1">
        <w:rPr>
          <w:i/>
          <w:sz w:val="24"/>
          <w:szCs w:val="24"/>
        </w:rPr>
        <w:t>Можно ли признать определение суда законным и обоснованным?</w:t>
      </w:r>
    </w:p>
    <w:p w:rsidR="000E51B1" w:rsidRPr="000E51B1" w:rsidRDefault="000E51B1" w:rsidP="000E51B1">
      <w:pPr>
        <w:ind w:firstLine="720"/>
        <w:contextualSpacing/>
        <w:jc w:val="both"/>
        <w:rPr>
          <w:i/>
          <w:sz w:val="24"/>
          <w:szCs w:val="24"/>
        </w:rPr>
      </w:pPr>
      <w:r w:rsidRPr="000E51B1">
        <w:rPr>
          <w:i/>
          <w:sz w:val="24"/>
          <w:szCs w:val="24"/>
        </w:rPr>
        <w:t>Дайте ответ по существу с обязательной ссылкой на нормы ГПК РФ.</w:t>
      </w:r>
    </w:p>
    <w:p w:rsidR="000E51B1" w:rsidRPr="000E51B1" w:rsidRDefault="000E51B1" w:rsidP="000E51B1">
      <w:pPr>
        <w:ind w:left="-108" w:right="-82" w:firstLine="709"/>
        <w:contextualSpacing/>
        <w:jc w:val="both"/>
        <w:rPr>
          <w:b/>
          <w:bCs/>
          <w:kern w:val="36"/>
          <w:sz w:val="24"/>
          <w:szCs w:val="24"/>
        </w:rPr>
      </w:pPr>
    </w:p>
    <w:p w:rsidR="000E51B1" w:rsidRPr="000E51B1" w:rsidRDefault="000E51B1" w:rsidP="000E51B1">
      <w:pPr>
        <w:ind w:left="-108" w:right="-82" w:firstLine="709"/>
        <w:contextualSpacing/>
        <w:jc w:val="both"/>
        <w:rPr>
          <w:b/>
          <w:bCs/>
          <w:kern w:val="36"/>
          <w:sz w:val="24"/>
          <w:szCs w:val="24"/>
        </w:rPr>
      </w:pPr>
      <w:r w:rsidRPr="000E51B1">
        <w:rPr>
          <w:b/>
          <w:bCs/>
          <w:kern w:val="36"/>
          <w:sz w:val="24"/>
          <w:szCs w:val="24"/>
        </w:rPr>
        <w:t>2</w:t>
      </w:r>
      <w:r w:rsidRPr="000E51B1">
        <w:rPr>
          <w:b/>
          <w:bCs/>
          <w:kern w:val="36"/>
          <w:sz w:val="24"/>
          <w:szCs w:val="24"/>
        </w:rPr>
        <w:t xml:space="preserve">. </w:t>
      </w:r>
      <w:r w:rsidRPr="000E51B1">
        <w:rPr>
          <w:b/>
          <w:bCs/>
          <w:kern w:val="36"/>
          <w:sz w:val="24"/>
          <w:szCs w:val="24"/>
        </w:rPr>
        <w:t>Задание</w:t>
      </w:r>
    </w:p>
    <w:p w:rsidR="0079366E" w:rsidRPr="000E51B1" w:rsidRDefault="0079366E" w:rsidP="000E51B1">
      <w:pPr>
        <w:ind w:right="-82" w:firstLine="709"/>
        <w:contextualSpacing/>
        <w:jc w:val="both"/>
        <w:rPr>
          <w:sz w:val="24"/>
          <w:szCs w:val="24"/>
        </w:rPr>
      </w:pPr>
      <w:r w:rsidRPr="000E51B1">
        <w:rPr>
          <w:sz w:val="24"/>
          <w:szCs w:val="24"/>
        </w:rPr>
        <w:t>Изучить материалы гражданского дела:</w:t>
      </w:r>
    </w:p>
    <w:p w:rsidR="0079366E" w:rsidRPr="0079366E" w:rsidRDefault="0079366E" w:rsidP="000E51B1">
      <w:pPr>
        <w:overflowPunct/>
        <w:autoSpaceDE/>
        <w:autoSpaceDN/>
        <w:adjustRightInd/>
        <w:ind w:firstLine="709"/>
        <w:contextualSpacing/>
        <w:outlineLvl w:val="0"/>
        <w:rPr>
          <w:bCs/>
          <w:kern w:val="36"/>
          <w:sz w:val="24"/>
          <w:szCs w:val="24"/>
        </w:rPr>
      </w:pPr>
      <w:r w:rsidRPr="0079366E">
        <w:rPr>
          <w:bCs/>
          <w:kern w:val="36"/>
          <w:sz w:val="24"/>
          <w:szCs w:val="24"/>
        </w:rPr>
        <w:t>Решение от 6 июня 2017 г. по делу № 2-788/2017</w:t>
      </w:r>
    </w:p>
    <w:p w:rsidR="0079366E" w:rsidRPr="0079366E" w:rsidRDefault="0079366E" w:rsidP="000E51B1">
      <w:pPr>
        <w:overflowPunct/>
        <w:autoSpaceDE/>
        <w:autoSpaceDN/>
        <w:adjustRightInd/>
        <w:ind w:firstLine="709"/>
        <w:contextualSpacing/>
        <w:rPr>
          <w:sz w:val="24"/>
          <w:szCs w:val="24"/>
        </w:rPr>
      </w:pPr>
      <w:hyperlink r:id="rId5" w:tgtFrame="_blank" w:history="1">
        <w:proofErr w:type="spellStart"/>
        <w:r w:rsidRPr="000E51B1">
          <w:rPr>
            <w:sz w:val="24"/>
            <w:szCs w:val="24"/>
            <w:u w:val="single"/>
            <w:bdr w:val="none" w:sz="0" w:space="0" w:color="auto" w:frame="1"/>
          </w:rPr>
          <w:t>Усманский</w:t>
        </w:r>
        <w:proofErr w:type="spellEnd"/>
        <w:r w:rsidRPr="000E51B1">
          <w:rPr>
            <w:sz w:val="24"/>
            <w:szCs w:val="24"/>
            <w:u w:val="single"/>
            <w:bdr w:val="none" w:sz="0" w:space="0" w:color="auto" w:frame="1"/>
          </w:rPr>
          <w:t xml:space="preserve"> судебный участок №1 (Липецкая область) </w:t>
        </w:r>
      </w:hyperlink>
    </w:p>
    <w:p w:rsidR="0079366E" w:rsidRPr="000E51B1" w:rsidRDefault="0079366E" w:rsidP="000E51B1">
      <w:pPr>
        <w:overflowPunct/>
        <w:autoSpaceDE/>
        <w:autoSpaceDN/>
        <w:adjustRightInd/>
        <w:ind w:firstLine="709"/>
        <w:contextualSpacing/>
        <w:rPr>
          <w:sz w:val="24"/>
          <w:szCs w:val="24"/>
        </w:rPr>
      </w:pPr>
      <w:r w:rsidRPr="000E51B1">
        <w:rPr>
          <w:sz w:val="24"/>
          <w:szCs w:val="24"/>
        </w:rPr>
        <w:t>Сайт: https://sudact.ru/magistrate/doc/UQ57PUfobvLh/</w:t>
      </w:r>
    </w:p>
    <w:p w:rsidR="0079366E" w:rsidRPr="000E51B1" w:rsidRDefault="0079366E" w:rsidP="000E51B1">
      <w:pPr>
        <w:overflowPunct/>
        <w:autoSpaceDE/>
        <w:autoSpaceDN/>
        <w:adjustRightInd/>
        <w:contextualSpacing/>
        <w:rPr>
          <w:sz w:val="24"/>
          <w:szCs w:val="24"/>
        </w:rPr>
      </w:pPr>
    </w:p>
    <w:p w:rsidR="0079366E" w:rsidRPr="000E51B1" w:rsidRDefault="0079366E" w:rsidP="000E51B1">
      <w:pPr>
        <w:overflowPunct/>
        <w:autoSpaceDE/>
        <w:autoSpaceDN/>
        <w:adjustRightInd/>
        <w:contextualSpacing/>
        <w:rPr>
          <w:sz w:val="24"/>
          <w:szCs w:val="24"/>
        </w:rPr>
      </w:pPr>
      <w:r w:rsidRPr="000E51B1">
        <w:rPr>
          <w:sz w:val="24"/>
          <w:szCs w:val="24"/>
        </w:rPr>
        <w:t>Указать в виде таблицы: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E51B1" w:rsidRPr="000E51B1" w:rsidTr="0079366E">
        <w:tc>
          <w:tcPr>
            <w:tcW w:w="1914" w:type="dxa"/>
          </w:tcPr>
          <w:p w:rsidR="0079366E" w:rsidRPr="000E51B1" w:rsidRDefault="000E51B1" w:rsidP="000E51B1">
            <w:pPr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0E51B1">
              <w:rPr>
                <w:sz w:val="24"/>
                <w:szCs w:val="24"/>
              </w:rPr>
              <w:t>Сущность спора</w:t>
            </w:r>
          </w:p>
        </w:tc>
        <w:tc>
          <w:tcPr>
            <w:tcW w:w="1914" w:type="dxa"/>
          </w:tcPr>
          <w:p w:rsidR="0079366E" w:rsidRPr="000E51B1" w:rsidRDefault="000E51B1" w:rsidP="000E51B1">
            <w:pPr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0E51B1">
              <w:rPr>
                <w:sz w:val="24"/>
                <w:szCs w:val="24"/>
              </w:rPr>
              <w:t>Участники судебного разбирательства</w:t>
            </w:r>
            <w:r w:rsidRPr="000E51B1">
              <w:rPr>
                <w:sz w:val="24"/>
                <w:szCs w:val="24"/>
              </w:rPr>
              <w:t xml:space="preserve"> и их процессуальное положение</w:t>
            </w:r>
          </w:p>
        </w:tc>
        <w:tc>
          <w:tcPr>
            <w:tcW w:w="1914" w:type="dxa"/>
          </w:tcPr>
          <w:p w:rsidR="0079366E" w:rsidRPr="000E51B1" w:rsidRDefault="000E51B1" w:rsidP="000E51B1">
            <w:pPr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0E51B1">
              <w:rPr>
                <w:sz w:val="24"/>
                <w:szCs w:val="24"/>
              </w:rPr>
              <w:t>Предмет и основание иска</w:t>
            </w:r>
          </w:p>
        </w:tc>
        <w:tc>
          <w:tcPr>
            <w:tcW w:w="1914" w:type="dxa"/>
          </w:tcPr>
          <w:p w:rsidR="0079366E" w:rsidRPr="000E51B1" w:rsidRDefault="000E51B1" w:rsidP="000E51B1">
            <w:pPr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0E51B1">
              <w:rPr>
                <w:sz w:val="24"/>
                <w:szCs w:val="24"/>
              </w:rPr>
              <w:t>Вид и сущность принятого решения</w:t>
            </w:r>
          </w:p>
        </w:tc>
        <w:tc>
          <w:tcPr>
            <w:tcW w:w="1915" w:type="dxa"/>
          </w:tcPr>
          <w:p w:rsidR="0079366E" w:rsidRPr="000E51B1" w:rsidRDefault="000E51B1" w:rsidP="000E51B1">
            <w:pPr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0E51B1">
              <w:rPr>
                <w:sz w:val="24"/>
                <w:szCs w:val="24"/>
              </w:rPr>
              <w:t>Порядок обжалования</w:t>
            </w:r>
          </w:p>
        </w:tc>
      </w:tr>
      <w:tr w:rsidR="000E51B1" w:rsidRPr="000E51B1" w:rsidTr="0079366E">
        <w:tc>
          <w:tcPr>
            <w:tcW w:w="1914" w:type="dxa"/>
          </w:tcPr>
          <w:p w:rsidR="000E51B1" w:rsidRPr="000E51B1" w:rsidRDefault="000E51B1" w:rsidP="000E51B1">
            <w:pPr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0E51B1" w:rsidRPr="000E51B1" w:rsidRDefault="000E51B1" w:rsidP="000E51B1">
            <w:pPr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0E51B1" w:rsidRPr="000E51B1" w:rsidRDefault="000E51B1" w:rsidP="000E51B1">
            <w:pPr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0E51B1" w:rsidRPr="000E51B1" w:rsidRDefault="000E51B1" w:rsidP="000E51B1">
            <w:pPr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E51B1" w:rsidRPr="000E51B1" w:rsidRDefault="000E51B1" w:rsidP="000E51B1">
            <w:pPr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</w:tr>
      <w:tr w:rsidR="000E51B1" w:rsidRPr="000E51B1" w:rsidTr="0079366E">
        <w:tc>
          <w:tcPr>
            <w:tcW w:w="1914" w:type="dxa"/>
          </w:tcPr>
          <w:p w:rsidR="000E51B1" w:rsidRPr="000E51B1" w:rsidRDefault="000E51B1" w:rsidP="000E51B1">
            <w:pPr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0E51B1" w:rsidRPr="000E51B1" w:rsidRDefault="000E51B1" w:rsidP="000E51B1">
            <w:pPr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0E51B1" w:rsidRPr="000E51B1" w:rsidRDefault="000E51B1" w:rsidP="000E51B1">
            <w:pPr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0E51B1" w:rsidRPr="000E51B1" w:rsidRDefault="000E51B1" w:rsidP="000E51B1">
            <w:pPr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E51B1" w:rsidRPr="000E51B1" w:rsidRDefault="000E51B1" w:rsidP="000E51B1">
            <w:pPr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</w:tr>
    </w:tbl>
    <w:p w:rsidR="0079366E" w:rsidRPr="000E51B1" w:rsidRDefault="0079366E" w:rsidP="0079366E">
      <w:pPr>
        <w:overflowPunct/>
        <w:autoSpaceDE/>
        <w:autoSpaceDN/>
        <w:adjustRightInd/>
        <w:spacing w:line="293" w:lineRule="atLeast"/>
        <w:rPr>
          <w:sz w:val="24"/>
          <w:szCs w:val="24"/>
        </w:rPr>
      </w:pPr>
    </w:p>
    <w:p w:rsidR="0079366E" w:rsidRDefault="0079366E" w:rsidP="0085391B">
      <w:pPr>
        <w:spacing w:line="276" w:lineRule="auto"/>
        <w:ind w:left="-108" w:right="-82" w:firstLine="709"/>
        <w:jc w:val="both"/>
        <w:rPr>
          <w:b/>
          <w:sz w:val="24"/>
          <w:szCs w:val="24"/>
        </w:rPr>
      </w:pPr>
    </w:p>
    <w:p w:rsidR="00753A77" w:rsidRDefault="00753A77" w:rsidP="00753A77">
      <w:pPr>
        <w:spacing w:line="276" w:lineRule="auto"/>
        <w:ind w:right="-82"/>
        <w:jc w:val="both"/>
        <w:rPr>
          <w:b/>
          <w:sz w:val="24"/>
          <w:szCs w:val="24"/>
        </w:rPr>
      </w:pPr>
    </w:p>
    <w:p w:rsidR="000D797F" w:rsidRPr="00BE196A" w:rsidRDefault="000D797F" w:rsidP="000E51B1">
      <w:pPr>
        <w:spacing w:line="276" w:lineRule="auto"/>
        <w:ind w:firstLine="709"/>
        <w:rPr>
          <w:sz w:val="24"/>
          <w:szCs w:val="24"/>
        </w:rPr>
      </w:pPr>
      <w:r w:rsidRPr="004779D0">
        <w:rPr>
          <w:b/>
          <w:sz w:val="28"/>
          <w:szCs w:val="28"/>
        </w:rPr>
        <w:t>Письменные работы высылать на электронную почту преподавателя для проверки и выставления оценки</w:t>
      </w:r>
      <w:bookmarkStart w:id="0" w:name="_GoBack"/>
      <w:bookmarkEnd w:id="0"/>
    </w:p>
    <w:sectPr w:rsidR="000D797F" w:rsidRPr="00BE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C0"/>
    <w:rsid w:val="00082CA5"/>
    <w:rsid w:val="000B02AC"/>
    <w:rsid w:val="000B36F4"/>
    <w:rsid w:val="000D797F"/>
    <w:rsid w:val="000E51B1"/>
    <w:rsid w:val="001259C0"/>
    <w:rsid w:val="004745AC"/>
    <w:rsid w:val="004779D0"/>
    <w:rsid w:val="00753A77"/>
    <w:rsid w:val="0079366E"/>
    <w:rsid w:val="007E1DBA"/>
    <w:rsid w:val="0085391B"/>
    <w:rsid w:val="009D4F8A"/>
    <w:rsid w:val="00BE196A"/>
    <w:rsid w:val="00C01CE3"/>
    <w:rsid w:val="00D40465"/>
    <w:rsid w:val="00D44A46"/>
    <w:rsid w:val="00E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9366E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2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36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9366E"/>
    <w:rPr>
      <w:color w:val="0000FF"/>
      <w:u w:val="single"/>
    </w:rPr>
  </w:style>
  <w:style w:type="table" w:styleId="a4">
    <w:name w:val="Table Grid"/>
    <w:basedOn w:val="a1"/>
    <w:uiPriority w:val="59"/>
    <w:rsid w:val="0079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9366E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2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36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9366E"/>
    <w:rPr>
      <w:color w:val="0000FF"/>
      <w:u w:val="single"/>
    </w:rPr>
  </w:style>
  <w:style w:type="table" w:styleId="a4">
    <w:name w:val="Table Grid"/>
    <w:basedOn w:val="a1"/>
    <w:uiPriority w:val="59"/>
    <w:rsid w:val="0079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4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dact.ru/magistrate/court/hyounTIKuz1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Александр</cp:lastModifiedBy>
  <cp:revision>17</cp:revision>
  <dcterms:created xsi:type="dcterms:W3CDTF">2020-03-11T08:08:00Z</dcterms:created>
  <dcterms:modified xsi:type="dcterms:W3CDTF">2020-04-14T11:45:00Z</dcterms:modified>
</cp:coreProperties>
</file>