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5C" w:rsidRPr="001A6310" w:rsidRDefault="00643E5C" w:rsidP="00643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«А» </w:t>
      </w:r>
      <w:r w:rsidR="001A6310">
        <w:rPr>
          <w:rFonts w:ascii="Times New Roman" w:hAnsi="Times New Roman" w:cs="Times New Roman"/>
          <w:sz w:val="28"/>
          <w:szCs w:val="28"/>
        </w:rPr>
        <w:t>58 урок, 16</w:t>
      </w:r>
      <w:r w:rsidRPr="00A94D24">
        <w:rPr>
          <w:rFonts w:ascii="Times New Roman" w:hAnsi="Times New Roman" w:cs="Times New Roman"/>
          <w:sz w:val="28"/>
          <w:szCs w:val="28"/>
        </w:rPr>
        <w:t xml:space="preserve">.04.2020. </w:t>
      </w:r>
      <w:r>
        <w:rPr>
          <w:rFonts w:ascii="Times New Roman" w:hAnsi="Times New Roman" w:cs="Times New Roman"/>
          <w:sz w:val="28"/>
          <w:szCs w:val="28"/>
        </w:rPr>
        <w:t xml:space="preserve">Химия. </w:t>
      </w:r>
      <w:r w:rsidRPr="00A94D24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A6310" w:rsidRPr="001A6310">
        <w:rPr>
          <w:rFonts w:ascii="Times New Roman" w:hAnsi="Times New Roman" w:cs="Times New Roman"/>
          <w:sz w:val="28"/>
          <w:szCs w:val="28"/>
        </w:rPr>
        <w:t>Оксиды, их классификация, свойства. Кислоты, их классификация, свойства</w:t>
      </w:r>
      <w:r w:rsidR="001A6310">
        <w:rPr>
          <w:rFonts w:ascii="Times New Roman" w:hAnsi="Times New Roman" w:cs="Times New Roman"/>
          <w:sz w:val="28"/>
          <w:szCs w:val="28"/>
        </w:rPr>
        <w:t>.</w:t>
      </w:r>
      <w:r w:rsidRPr="001D4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D24">
        <w:rPr>
          <w:rFonts w:ascii="Times New Roman" w:eastAsia="Times New Roman" w:hAnsi="Times New Roman" w:cs="Times New Roman"/>
          <w:bCs/>
          <w:sz w:val="28"/>
          <w:szCs w:val="28"/>
        </w:rPr>
        <w:t>Габриелян О.С. Химия: учеб. для студ. проф. учеб. Заведений, 2017,</w:t>
      </w:r>
      <w:r w:rsidRPr="00A94D24">
        <w:rPr>
          <w:rFonts w:ascii="Times New Roman" w:hAnsi="Times New Roman" w:cs="Times New Roman"/>
          <w:bCs/>
          <w:sz w:val="28"/>
          <w:szCs w:val="28"/>
        </w:rPr>
        <w:t xml:space="preserve"> стр</w:t>
      </w:r>
      <w:r w:rsidR="001A631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6310" w:rsidRPr="001A6310">
        <w:rPr>
          <w:rFonts w:ascii="Times New Roman" w:hAnsi="Times New Roman" w:cs="Times New Roman"/>
          <w:sz w:val="28"/>
          <w:szCs w:val="28"/>
        </w:rPr>
        <w:t>84-88,</w:t>
      </w:r>
      <w:r w:rsidR="001A6310" w:rsidRPr="001A6310">
        <w:rPr>
          <w:rFonts w:ascii="Times New Roman" w:hAnsi="Times New Roman" w:cs="Times New Roman"/>
          <w:sz w:val="28"/>
          <w:szCs w:val="28"/>
        </w:rPr>
        <w:t xml:space="preserve"> </w:t>
      </w:r>
      <w:r w:rsidR="001A6310" w:rsidRPr="001A6310">
        <w:rPr>
          <w:rFonts w:ascii="Times New Roman" w:hAnsi="Times New Roman" w:cs="Times New Roman"/>
          <w:sz w:val="28"/>
          <w:szCs w:val="28"/>
        </w:rPr>
        <w:t>272,</w:t>
      </w:r>
      <w:r w:rsidR="001A6310" w:rsidRPr="001A6310">
        <w:rPr>
          <w:rFonts w:ascii="Times New Roman" w:hAnsi="Times New Roman" w:cs="Times New Roman"/>
          <w:sz w:val="28"/>
          <w:szCs w:val="28"/>
        </w:rPr>
        <w:t xml:space="preserve"> </w:t>
      </w:r>
      <w:r w:rsidR="001A6310" w:rsidRPr="001A6310">
        <w:rPr>
          <w:rFonts w:ascii="Times New Roman" w:hAnsi="Times New Roman" w:cs="Times New Roman"/>
          <w:sz w:val="28"/>
          <w:szCs w:val="28"/>
        </w:rPr>
        <w:t>267-275</w:t>
      </w:r>
    </w:p>
    <w:p w:rsidR="00160B2E" w:rsidRDefault="00160B2E">
      <w:bookmarkStart w:id="0" w:name="_GoBack"/>
      <w:bookmarkEnd w:id="0"/>
    </w:p>
    <w:sectPr w:rsidR="00160B2E" w:rsidSect="0083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5C"/>
    <w:rsid w:val="00160B2E"/>
    <w:rsid w:val="001A6310"/>
    <w:rsid w:val="0064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983C"/>
  <w15:chartTrackingRefBased/>
  <w15:docId w15:val="{995E95AE-95F7-479A-9E54-AAD6E4CB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2020-04-14T13:24:00Z</dcterms:created>
  <dcterms:modified xsi:type="dcterms:W3CDTF">2020-04-16T06:02:00Z</dcterms:modified>
</cp:coreProperties>
</file>