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30" w:rsidRPr="00274A33" w:rsidRDefault="00274A33" w:rsidP="00274A33">
      <w:pPr>
        <w:jc w:val="both"/>
        <w:rPr>
          <w:rFonts w:ascii="Times New Roman" w:hAnsi="Times New Roman" w:cs="Times New Roman"/>
          <w:sz w:val="28"/>
          <w:szCs w:val="28"/>
        </w:rPr>
      </w:pPr>
      <w:r w:rsidRPr="00274A33">
        <w:rPr>
          <w:rFonts w:ascii="Times New Roman" w:hAnsi="Times New Roman" w:cs="Times New Roman"/>
          <w:sz w:val="28"/>
          <w:szCs w:val="28"/>
        </w:rPr>
        <w:t>16 апреля гр.14З ФИЗИКА</w:t>
      </w:r>
    </w:p>
    <w:p w:rsidR="00274A33" w:rsidRDefault="00274A33" w:rsidP="00274A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33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4A33">
        <w:rPr>
          <w:rFonts w:ascii="Times New Roman" w:hAnsi="Times New Roman" w:cs="Times New Roman"/>
          <w:b/>
          <w:sz w:val="28"/>
          <w:szCs w:val="28"/>
        </w:rPr>
        <w:t>Световые явления на границе раздела двух сред. Законы отражения света. Законы преломления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4A33" w:rsidRPr="00274A33" w:rsidRDefault="00274A33" w:rsidP="0027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33">
        <w:rPr>
          <w:rFonts w:ascii="Times New Roman" w:hAnsi="Times New Roman" w:cs="Times New Roman"/>
          <w:sz w:val="28"/>
          <w:szCs w:val="28"/>
        </w:rPr>
        <w:t xml:space="preserve">Источники:   Дмитриева В.Ф.  «ФИЗИКА»   </w:t>
      </w:r>
      <w:r>
        <w:rPr>
          <w:rFonts w:ascii="Times New Roman" w:hAnsi="Times New Roman" w:cs="Times New Roman"/>
          <w:sz w:val="28"/>
          <w:szCs w:val="28"/>
        </w:rPr>
        <w:t>стр.327</w:t>
      </w:r>
      <w:r w:rsidRPr="00274A3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331</w:t>
      </w:r>
    </w:p>
    <w:p w:rsidR="00274A33" w:rsidRDefault="00274A33" w:rsidP="0027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57" w:rsidRPr="00FE5957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E595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Законы отражения и преломления света</w:t>
      </w:r>
    </w:p>
    <w:p w:rsidR="00FE5957" w:rsidRPr="00FE5957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957">
        <w:rPr>
          <w:rFonts w:ascii="Times New Roman" w:hAnsi="Times New Roman" w:cs="Times New Roman"/>
          <w:sz w:val="24"/>
          <w:szCs w:val="24"/>
          <w:lang w:bidi="ru-RU"/>
        </w:rPr>
        <w:t>Электромагнитные волны могут распространяться не только в вакууме, но и в различных средах, при этом происходит взаимодействие электромагнитного из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softHyphen/>
        <w:t>лучения с веществом. Взаимодействие электромагнитной волны с веществом сво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softHyphen/>
        <w:t>дится к взаимодействию с электронами вещества. Электромагнитная волна ха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softHyphen/>
        <w:t>рактеризуется напряженностью</w:t>
      </w:r>
      <w:proofErr w:type="gramStart"/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E5957">
        <w:rPr>
          <w:rFonts w:ascii="Times New Roman" w:hAnsi="Times New Roman" w:cs="Times New Roman"/>
          <w:b/>
          <w:bCs/>
          <w:sz w:val="24"/>
          <w:szCs w:val="24"/>
          <w:lang w:bidi="ru-RU"/>
        </w:rPr>
        <w:t>Е</w:t>
      </w:r>
      <w:proofErr w:type="gramEnd"/>
      <w:r w:rsidRPr="00FE595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электрического и индукцией </w:t>
      </w:r>
      <w:r w:rsidRPr="00FE595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>магнитного по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softHyphen/>
        <w:t>лей. Из теории электромагнитных волн следует, что</w:t>
      </w:r>
      <w:proofErr w:type="gramStart"/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ru-RU"/>
        </w:rPr>
        <w:t>В</w:t>
      </w:r>
      <w:proofErr w:type="gramEnd"/>
      <w:r w:rsidRPr="00FE595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= Е/с.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FE5957" w:rsidRPr="00FE5957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E5957" w:rsidRPr="00FE5957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где </w:t>
      </w:r>
      <w:proofErr w:type="gramStart"/>
      <w:r w:rsidRPr="00FE5957">
        <w:rPr>
          <w:rFonts w:ascii="Times New Roman" w:hAnsi="Times New Roman" w:cs="Times New Roman"/>
          <w:i/>
          <w:iCs/>
          <w:sz w:val="24"/>
          <w:szCs w:val="24"/>
          <w:lang w:bidi="ru-RU"/>
        </w:rPr>
        <w:t>с</w:t>
      </w:r>
      <w:proofErr w:type="gramEnd"/>
      <w:r w:rsidRPr="00FE595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—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 скорость света; 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en-US"/>
        </w:rPr>
        <w:t>v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—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 скорость движения электрона. Для электронов в ато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softHyphen/>
        <w:t>мах и электронов проводимости в металлах (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en-US"/>
        </w:rPr>
        <w:t>c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ru-RU"/>
        </w:rPr>
        <w:t>/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en-US"/>
        </w:rPr>
        <w:t>v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>) &gt; 10</w:t>
      </w:r>
      <w:r w:rsidRPr="00FE5957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>, откуда следует, что магнит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ные силы малы по сравнению с </w:t>
      </w:r>
      <w:proofErr w:type="gramStart"/>
      <w:r w:rsidRPr="00FE5957">
        <w:rPr>
          <w:rFonts w:ascii="Times New Roman" w:hAnsi="Times New Roman" w:cs="Times New Roman"/>
          <w:sz w:val="24"/>
          <w:szCs w:val="24"/>
          <w:lang w:bidi="ru-RU"/>
        </w:rPr>
        <w:t>электрическими</w:t>
      </w:r>
      <w:proofErr w:type="gramEnd"/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. Поэтому 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ru-RU"/>
        </w:rPr>
        <w:t>вектор напряженнос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ти электрического поля называют световым.</w:t>
      </w:r>
    </w:p>
    <w:p w:rsidR="00FE5957" w:rsidRPr="00FE5957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957">
        <w:rPr>
          <w:rFonts w:ascii="Times New Roman" w:hAnsi="Times New Roman" w:cs="Times New Roman"/>
          <w:sz w:val="24"/>
          <w:szCs w:val="24"/>
          <w:lang w:bidi="ru-RU"/>
        </w:rPr>
        <w:t>Посмотрим, как проходит свет через границу раздела двух сред — двух диэлек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softHyphen/>
        <w:t>триков (рис. 18.2). На границе раздела происходят явления отражения и прелом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softHyphen/>
        <w:t>ления света.</w:t>
      </w:r>
    </w:p>
    <w:p w:rsidR="00FE5957" w:rsidRPr="00FE5957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95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Законы отражения. </w:t>
      </w:r>
      <w:proofErr w:type="gramStart"/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Угол между направлением падающего луча 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ru-RU"/>
        </w:rPr>
        <w:t>1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 и нормалью 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en-US"/>
        </w:rPr>
        <w:t>NN</w:t>
      </w:r>
      <w:r w:rsidRPr="00FE5957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X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 к границе раздела называют углом падения а, угол между направлением от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раженного луча 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ru-RU"/>
        </w:rPr>
        <w:t>2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 и нормалью 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en-US"/>
        </w:rPr>
        <w:t>NN</w:t>
      </w:r>
      <w:r w:rsidRPr="00FE5957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X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ru-RU"/>
        </w:rPr>
        <w:t>—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 углом отражения (3.</w:t>
      </w:r>
      <w:proofErr w:type="gramEnd"/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 Экспериментальным путем установлено:</w:t>
      </w:r>
    </w:p>
    <w:p w:rsidR="00FE5957" w:rsidRPr="00FE5957" w:rsidRDefault="00FE5957" w:rsidP="00FE59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0"/>
      <w:r w:rsidRPr="00FE595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падающий и отраженный лучи и нормаль </w:t>
      </w:r>
      <w:r w:rsidRPr="00FE5957">
        <w:rPr>
          <w:rFonts w:ascii="Times New Roman" w:hAnsi="Times New Roman" w:cs="Times New Roman"/>
          <w:i/>
          <w:iCs/>
          <w:sz w:val="24"/>
          <w:szCs w:val="24"/>
          <w:lang w:bidi="en-US"/>
        </w:rPr>
        <w:t>NN</w:t>
      </w:r>
      <w:r w:rsidRPr="00FE5957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X</w:t>
      </w:r>
      <w:r w:rsidRPr="00FE59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E5957">
        <w:rPr>
          <w:rFonts w:ascii="Times New Roman" w:hAnsi="Times New Roman" w:cs="Times New Roman"/>
          <w:b/>
          <w:bCs/>
          <w:sz w:val="24"/>
          <w:szCs w:val="24"/>
          <w:lang w:bidi="ru-RU"/>
        </w:rPr>
        <w:t>к границе раздела лежат в одной плоскости;</w:t>
      </w:r>
      <w:bookmarkEnd w:id="0"/>
    </w:p>
    <w:p w:rsidR="00FE5957" w:rsidRPr="00FE5957" w:rsidRDefault="00BD59B8" w:rsidP="00FE59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угол падения α</w:t>
      </w:r>
      <w:r w:rsidR="00FE5957" w:rsidRPr="00FE595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равен углу отражения </w:t>
      </w:r>
      <w:bookmarkEnd w:id="1"/>
      <w:r w:rsid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>β</w:t>
      </w:r>
    </w:p>
    <w:p w:rsidR="00FE5957" w:rsidRPr="00FE5957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5957">
        <w:rPr>
          <w:rFonts w:ascii="Times New Roman" w:hAnsi="Times New Roman" w:cs="Times New Roman"/>
          <w:sz w:val="24"/>
          <w:szCs w:val="24"/>
          <w:lang w:bidi="ru-RU"/>
        </w:rPr>
        <w:t>Это утверждение называют законом отражения. Как опытный факт оно было известно еще Евклиду.</w:t>
      </w:r>
    </w:p>
    <w:p w:rsidR="00FE5957" w:rsidRPr="00FE5957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E5957" w:rsidRDefault="00FE5957" w:rsidP="0027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Рис.18.2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0E7FB">
            <wp:extent cx="164782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AF4F4">
            <wp:extent cx="1809750" cy="1666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957" w:rsidRPr="00DF0F91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ru-RU"/>
        </w:rPr>
        <w:t>Принцип Гюйгенса позволяет объяснить закон отражения от границы раздела двух сред.</w:t>
      </w:r>
    </w:p>
    <w:p w:rsidR="00FE5957" w:rsidRPr="00DF0F91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ru-RU"/>
        </w:rPr>
        <w:t>Если волны достигают границы раздела двух сред, то направление их распро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>странения изменяется, но они остаются в той же среде, т. е. происходит отраже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>ние волн.</w:t>
      </w:r>
    </w:p>
    <w:p w:rsidR="00FE5957" w:rsidRPr="00DF0F91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ru-RU"/>
        </w:rPr>
        <w:t>Допустим, что плоская волна, ограниченная лучам</w:t>
      </w:r>
      <w:proofErr w:type="gramStart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АО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proofErr w:type="gramEnd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ВС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(рис. 18.3) и рас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пространяющаяся в изотропной среде, падает на границу раздела двух сред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ММ'.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Углом падения будет угол а между нормалью </w:t>
      </w:r>
      <w:proofErr w:type="spellStart"/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NN</w:t>
      </w:r>
      <w:r w:rsidRPr="00DF0F91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l</w:t>
      </w:r>
      <w:proofErr w:type="spellEnd"/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и падающим лучом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АО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к поверх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ности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ММ</w:t>
      </w:r>
      <w:proofErr w:type="gramStart"/>
      <w:r w:rsidRPr="00DF0F91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ru-RU"/>
        </w:rPr>
        <w:t>1</w:t>
      </w:r>
      <w:proofErr w:type="gramEnd"/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</w:p>
    <w:p w:rsidR="00FE5957" w:rsidRPr="00DF0F91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Плоский фронт волны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ОС,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в котором все точки колеблются в одной фазе, до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стигнет границы раздела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ММ'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в точке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О.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В момент времени, когда крайний луч ВС придет в точку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D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около точки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О,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по принципу Гюйгенса, возникнет сферичес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кая волна радиуса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OF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=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CD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>так как скорость распространения волн в изотроп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>ной среде во всех направлениях постоянна.</w:t>
      </w:r>
      <w:proofErr w:type="gramEnd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Чтобы определить направление рас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>пространения волны после отражения, воспользуемся методом Гюйгенса и пост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роим </w:t>
      </w:r>
      <w:proofErr w:type="gramStart"/>
      <w:r w:rsidRPr="00DF0F91">
        <w:rPr>
          <w:rFonts w:ascii="Times New Roman" w:hAnsi="Times New Roman" w:cs="Times New Roman"/>
          <w:sz w:val="24"/>
          <w:szCs w:val="24"/>
          <w:lang w:bidi="ru-RU"/>
        </w:rPr>
        <w:t>огибающую</w:t>
      </w:r>
      <w:proofErr w:type="gramEnd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DF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>вторичных сферических волн, которая определит фронт от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раженной волны. Эта огибающая будет касательной,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проведенной из точки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D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>к полусфере с центром в точке</w:t>
      </w:r>
      <w:proofErr w:type="gramStart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proofErr w:type="gramEnd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и к любой другой полусфере с центром в точке отражения соответствующего луча (на рис. 18.3 промежуточные сферические вол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ны не показаны, чтобы не загромождать чертежа). Таким образом, касательная </w:t>
      </w:r>
      <w:proofErr w:type="gramStart"/>
      <w:r w:rsidRPr="00DF0F91">
        <w:rPr>
          <w:rFonts w:ascii="Times New Roman" w:hAnsi="Times New Roman" w:cs="Times New Roman"/>
          <w:sz w:val="24"/>
          <w:szCs w:val="24"/>
          <w:lang w:bidi="ru-RU"/>
        </w:rPr>
        <w:t>ВТ</w:t>
      </w:r>
      <w:proofErr w:type="gramEnd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будет фронтом плоской отраженной волны. Луч, отраженный в точке</w:t>
      </w:r>
      <w:proofErr w:type="gramStart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О</w:t>
      </w:r>
      <w:proofErr w:type="gramEnd"/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,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пой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дет обратно под углом (3 и перпендикулярно фронту волны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DF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E5957" w:rsidRPr="00DF0F91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Легко показать, что прямоугольные треугольники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OFD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OCD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равны между собой, так как имеют равные катеты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OF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=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CD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и общую гипотенузу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OD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>Из равен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ства этих треугольников следует, что </w:t>
      </w:r>
      <w:r w:rsidRPr="00DF0F91">
        <w:rPr>
          <w:rFonts w:ascii="Times New Roman" w:hAnsi="Times New Roman" w:cs="Times New Roman"/>
          <w:sz w:val="24"/>
          <w:szCs w:val="24"/>
          <w:lang w:bidi="en-US"/>
        </w:rPr>
        <w:t>Z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FDO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=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en-US"/>
        </w:rPr>
        <w:t>Z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COD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которым соответственно равны углы а и (3 как углы </w:t>
      </w:r>
      <w:proofErr w:type="gramStart"/>
      <w:r w:rsidRPr="00DF0F91">
        <w:rPr>
          <w:rFonts w:ascii="Times New Roman" w:hAnsi="Times New Roman" w:cs="Times New Roman"/>
          <w:sz w:val="24"/>
          <w:szCs w:val="24"/>
          <w:lang w:bidi="ru-RU"/>
        </w:rPr>
        <w:t>со</w:t>
      </w:r>
      <w:proofErr w:type="gramEnd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взаимно перпендикулярными сторонами.</w:t>
      </w:r>
    </w:p>
    <w:p w:rsidR="00FE5957" w:rsidRPr="00DF0F91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Следовательно, угол </w:t>
      </w:r>
      <w:proofErr w:type="gramStart"/>
      <w:r w:rsidRPr="00DF0F91">
        <w:rPr>
          <w:rFonts w:ascii="Times New Roman" w:hAnsi="Times New Roman" w:cs="Times New Roman"/>
          <w:sz w:val="24"/>
          <w:szCs w:val="24"/>
          <w:lang w:bidi="ru-RU"/>
        </w:rPr>
        <w:t>падения</w:t>
      </w:r>
      <w:proofErr w:type="gramEnd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а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равен углу отражения β, т. е.</w:t>
      </w:r>
    </w:p>
    <w:p w:rsidR="00FE5957" w:rsidRPr="00DF0F91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а  =</w:t>
      </w:r>
      <w:r w:rsidRPr="00DF0F91">
        <w:rPr>
          <w:rFonts w:ascii="Times New Roman" w:hAnsi="Times New Roman" w:cs="Times New Roman"/>
          <w:sz w:val="24"/>
          <w:szCs w:val="24"/>
          <w:lang w:bidi="en-US"/>
        </w:rPr>
        <w:t xml:space="preserve"> β</w:t>
      </w:r>
    </w:p>
    <w:p w:rsidR="00FE5957" w:rsidRPr="00DF0F91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Законы преломления.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Угол  </w:t>
      </w:r>
      <w:r w:rsidR="009C5B96"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между преломленным лучом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9C5B96"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3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и нормалью к гра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softHyphen/>
        <w:t>нице раздела называют углом преломления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(см. рис. 18.2).</w:t>
      </w:r>
    </w:p>
    <w:p w:rsidR="00FE5957" w:rsidRPr="00DF0F91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DF0F91">
        <w:rPr>
          <w:rFonts w:ascii="Times New Roman" w:hAnsi="Times New Roman" w:cs="Times New Roman"/>
          <w:sz w:val="24"/>
          <w:szCs w:val="24"/>
          <w:lang w:bidi="ru-RU"/>
        </w:rPr>
        <w:t>Снеллиусом</w:t>
      </w:r>
      <w:proofErr w:type="spellEnd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экспериментально для преломления света было установлено:</w:t>
      </w:r>
    </w:p>
    <w:p w:rsidR="00FE5957" w:rsidRPr="00DF0F91" w:rsidRDefault="00FE5957" w:rsidP="00FE59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падающий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1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 </w:t>
      </w:r>
      <w:r w:rsidRPr="00DF0F91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 xml:space="preserve">преломленный </w:t>
      </w:r>
      <w:r w:rsidR="009C5B96" w:rsidRPr="00DF0F91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 xml:space="preserve"> 3</w:t>
      </w:r>
      <w:r w:rsidR="009C5B96"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лучи и нормаль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NN</w:t>
      </w:r>
      <w:r w:rsidRPr="00DF0F9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>к границе раздела</w:t>
      </w:r>
      <w:r w:rsidR="009C5B96"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</w:t>
      </w: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лежат в одной плоскости;</w:t>
      </w:r>
    </w:p>
    <w:p w:rsidR="00FE5957" w:rsidRPr="00DF0F91" w:rsidRDefault="00FE5957" w:rsidP="00FE59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отношение синуса угла падени</w:t>
      </w:r>
      <w:r w:rsidR="009C5B96"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я  α к синусу угла преломления γ </w:t>
      </w: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равно</w:t>
      </w:r>
      <w:r w:rsidR="009C5B96"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</w:t>
      </w: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отношению скоростей распространения света в этих средах:</w:t>
      </w:r>
    </w:p>
    <w:p w:rsidR="009C5B96" w:rsidRPr="00DF0F91" w:rsidRDefault="009C5B96" w:rsidP="009C5B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        </w:t>
      </w:r>
      <w:proofErr w:type="gramStart"/>
      <w:r w:rsidRPr="00DF0F91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sin</w:t>
      </w:r>
      <w:proofErr w:type="gramEnd"/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а _ </w:t>
      </w:r>
      <w:r w:rsidRPr="00DF0F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bidi="en-US"/>
        </w:rPr>
        <w:t>v</w:t>
      </w:r>
      <w:r w:rsidRPr="00DF0F91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  <w:lang w:bidi="en-US"/>
        </w:rPr>
        <w:t>1</w:t>
      </w:r>
    </w:p>
    <w:p w:rsidR="009C5B96" w:rsidRPr="00DF0F91" w:rsidRDefault="009C5B96" w:rsidP="009C5B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        </w:t>
      </w:r>
      <w:proofErr w:type="gramStart"/>
      <w:r w:rsidRPr="00DF0F91"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>sin</w:t>
      </w: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γ</w:t>
      </w:r>
      <w:proofErr w:type="gramEnd"/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</w:t>
      </w:r>
      <w:r w:rsidRPr="00DF0F9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bidi="en-US"/>
        </w:rPr>
        <w:t>v</w:t>
      </w:r>
      <w:r w:rsidRPr="00DF0F91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  <w:lang w:bidi="en-US"/>
        </w:rPr>
        <w:t>2</w:t>
      </w:r>
    </w:p>
    <w:p w:rsidR="00FE5957" w:rsidRPr="00DF0F91" w:rsidRDefault="009C5B96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</w:t>
      </w:r>
    </w:p>
    <w:p w:rsidR="00FE5957" w:rsidRPr="00DF0F91" w:rsidRDefault="00FE5957" w:rsidP="00FE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Здесь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v</w:t>
      </w:r>
      <w:r w:rsidR="009C5B96" w:rsidRPr="00DF0F91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1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en-US"/>
        </w:rPr>
        <w:t>v</w:t>
      </w:r>
      <w:r w:rsidRPr="00DF0F9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—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скорости распространения света в средах, характеризуемых со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ответственно показателями преломления </w:t>
      </w:r>
      <w:r w:rsidR="009C5B96" w:rsidRPr="00DF0F91">
        <w:rPr>
          <w:rFonts w:ascii="Times New Roman" w:hAnsi="Times New Roman" w:cs="Times New Roman"/>
          <w:iCs/>
          <w:sz w:val="24"/>
          <w:szCs w:val="24"/>
          <w:lang w:val="en-US" w:bidi="ru-RU"/>
        </w:rPr>
        <w:t>n</w:t>
      </w:r>
      <w:r w:rsidR="009C5B96" w:rsidRPr="00DF0F91">
        <w:rPr>
          <w:rFonts w:ascii="Times New Roman" w:hAnsi="Times New Roman" w:cs="Times New Roman"/>
          <w:iCs/>
          <w:sz w:val="24"/>
          <w:szCs w:val="24"/>
          <w:vertAlign w:val="subscript"/>
          <w:lang w:bidi="ru-RU"/>
        </w:rPr>
        <w:t>1</w:t>
      </w:r>
      <w:r w:rsidR="009C5B96"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="009C5B96" w:rsidRPr="00DF0F91">
        <w:rPr>
          <w:rFonts w:ascii="Times New Roman" w:hAnsi="Times New Roman" w:cs="Times New Roman"/>
          <w:sz w:val="24"/>
          <w:szCs w:val="24"/>
          <w:lang w:val="en-US" w:bidi="ru-RU"/>
        </w:rPr>
        <w:t>n</w:t>
      </w:r>
      <w:r w:rsidR="009C5B96" w:rsidRPr="00DF0F91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2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Это соотношение можно пере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softHyphen/>
        <w:t>писать в виде</w:t>
      </w:r>
    </w:p>
    <w:p w:rsidR="00FE5957" w:rsidRPr="00E709D7" w:rsidRDefault="009C5B96" w:rsidP="00274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</w:pPr>
      <w:r w:rsidRPr="00DF0F9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F0F91" w:rsidRPr="00DF0F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sin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 xml:space="preserve"> α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sin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 xml:space="preserve"> 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>γ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 xml:space="preserve"> = n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 w:bidi="ru-RU"/>
        </w:rPr>
        <w:t>2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>/n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 w:bidi="ru-RU"/>
        </w:rPr>
        <w:t>1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 xml:space="preserve"> = n</w:t>
      </w:r>
      <w:r w:rsidR="00DF0F91" w:rsidRPr="00DF0F9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 w:bidi="ru-RU"/>
        </w:rPr>
        <w:t>21</w:t>
      </w:r>
      <w:r w:rsidR="00E709D7" w:rsidRPr="00E709D7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 w:bidi="ru-RU"/>
        </w:rPr>
        <w:t xml:space="preserve">      </w:t>
      </w:r>
      <w:r w:rsidR="00E709D7" w:rsidRPr="00E709D7"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9D7">
        <w:rPr>
          <w:rFonts w:ascii="Times New Roman" w:hAnsi="Times New Roman" w:cs="Times New Roman"/>
          <w:b/>
          <w:bCs/>
          <w:sz w:val="24"/>
          <w:szCs w:val="24"/>
          <w:lang w:val="en-US" w:bidi="ru-RU"/>
        </w:rPr>
        <w:t xml:space="preserve">                            </w:t>
      </w:r>
    </w:p>
    <w:p w:rsidR="00DF0F91" w:rsidRPr="00DF0F91" w:rsidRDefault="00DF0F91" w:rsidP="00274A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табл.13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758"/>
        <w:gridCol w:w="1138"/>
        <w:gridCol w:w="758"/>
        <w:gridCol w:w="1317"/>
        <w:gridCol w:w="608"/>
        <w:gridCol w:w="1235"/>
        <w:gridCol w:w="992"/>
      </w:tblGrid>
      <w:tr w:rsidR="00DF0F91" w:rsidRPr="00DF0F91" w:rsidTr="00DF0F9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Вещество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ru-RU"/>
              </w:rPr>
              <w:t>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Вещество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ru-RU"/>
              </w:rPr>
              <w:t>п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Вещество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ru-RU"/>
              </w:rPr>
              <w:t>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Вещество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ru-RU"/>
              </w:rPr>
              <w:t>п</w:t>
            </w:r>
          </w:p>
        </w:tc>
      </w:tr>
      <w:tr w:rsidR="00DF0F91" w:rsidRPr="00DF0F91" w:rsidTr="00DF0F9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Алмаз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ru-RU"/>
              </w:rPr>
              <w:t>2,42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Глицерин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1,47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Лед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1,31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Скипидар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1,47</w:t>
            </w:r>
          </w:p>
        </w:tc>
      </w:tr>
      <w:tr w:rsidR="00DF0F91" w:rsidRPr="00DF0F91" w:rsidTr="00DF0F9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Вода</w:t>
            </w:r>
            <w:proofErr w:type="spellEnd"/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1,33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Кварц</w:t>
            </w:r>
            <w:proofErr w:type="spellEnd"/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1,54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Плексиглас</w:t>
            </w:r>
            <w:proofErr w:type="spellEnd"/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1,50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spellStart"/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Стекло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DF0F91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1,57</w:t>
            </w:r>
          </w:p>
        </w:tc>
      </w:tr>
      <w:tr w:rsidR="00DF0F91" w:rsidRPr="00DF0F91" w:rsidTr="00DF0F9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F91" w:rsidRPr="00DF0F91" w:rsidRDefault="00DF0F91" w:rsidP="00DF0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</w:p>
        </w:tc>
      </w:tr>
    </w:tbl>
    <w:p w:rsidR="00DF0F91" w:rsidRPr="00DF0F91" w:rsidRDefault="00DF0F91" w:rsidP="00DF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Соотношение (18.1) называется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законом преломления света.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Он показывает:</w:t>
      </w:r>
    </w:p>
    <w:p w:rsidR="00DF0F91" w:rsidRPr="00DF0F91" w:rsidRDefault="00DF0F91" w:rsidP="00DF0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 сколько раз скорость света в первой среде больше или меньше скор</w:t>
      </w:r>
      <w:proofErr w:type="gramStart"/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о-</w:t>
      </w:r>
      <w:proofErr w:type="gramEnd"/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</w:r>
      <w:proofErr w:type="spellStart"/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сти</w:t>
      </w:r>
      <w:proofErr w:type="spellEnd"/>
      <w:r w:rsidRPr="00DF0F9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света во второй.</w:t>
      </w:r>
    </w:p>
    <w:p w:rsidR="00DF0F91" w:rsidRPr="00DF0F91" w:rsidRDefault="00DF0F91" w:rsidP="00DF0F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Если первой средой является вакуум, то </w:t>
      </w:r>
      <w:r w:rsidRPr="00DF0F91">
        <w:rPr>
          <w:rFonts w:ascii="Times New Roman" w:hAnsi="Times New Roman" w:cs="Times New Roman"/>
          <w:sz w:val="24"/>
          <w:szCs w:val="24"/>
          <w:lang w:val="en-US" w:bidi="en-US"/>
        </w:rPr>
        <w:t>sin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α</w:t>
      </w:r>
      <w:r w:rsidRPr="00DF0F91">
        <w:rPr>
          <w:rFonts w:ascii="Times New Roman" w:hAnsi="Times New Roman" w:cs="Times New Roman"/>
          <w:sz w:val="24"/>
          <w:szCs w:val="24"/>
        </w:rPr>
        <w:t>/</w:t>
      </w:r>
      <w:r w:rsidRPr="00DF0F91">
        <w:rPr>
          <w:rFonts w:ascii="Times New Roman" w:hAnsi="Times New Roman" w:cs="Times New Roman"/>
          <w:sz w:val="24"/>
          <w:szCs w:val="24"/>
          <w:lang w:val="en-US" w:bidi="en-US"/>
        </w:rPr>
        <w:t>sin</w:t>
      </w:r>
      <w:r>
        <w:rPr>
          <w:rFonts w:ascii="Times New Roman" w:hAnsi="Times New Roman" w:cs="Times New Roman"/>
          <w:sz w:val="24"/>
          <w:szCs w:val="24"/>
          <w:lang w:bidi="en-US"/>
        </w:rPr>
        <w:t>γ</w:t>
      </w:r>
      <w:r w:rsidRPr="00DF0F9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=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c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v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F0F91">
        <w:rPr>
          <w:rFonts w:ascii="Times New Roman" w:hAnsi="Times New Roman" w:cs="Times New Roman"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где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c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v</w:t>
      </w:r>
      <w:r w:rsidRPr="00DF0F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= </w:t>
      </w:r>
      <w:proofErr w:type="gramStart"/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п</w:t>
      </w:r>
      <w:proofErr w:type="gramEnd"/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 —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аб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солютный показатель преломления. Показатель преломления показывает, во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br/>
        <w:t>сколько раз скорость распространения света в вакууме больше, чем в данной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br/>
        <w:t>среде.</w:t>
      </w:r>
    </w:p>
    <w:p w:rsidR="00DF0F91" w:rsidRPr="00DF0F91" w:rsidRDefault="00DF0F91" w:rsidP="00DF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ru-RU"/>
        </w:rPr>
        <w:t>Абсолютный показатель преломления для некоторых диэлектриков приведен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br/>
        <w:t>в табл. 13.</w:t>
      </w:r>
    </w:p>
    <w:p w:rsidR="00DF0F91" w:rsidRPr="00DF0F91" w:rsidRDefault="00DF0F91" w:rsidP="00DF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ru-RU"/>
        </w:rPr>
        <w:t>Зная показатели преломления двух сред, по формуле (18.1) можно найти их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br/>
        <w:t>относительный показатель преломления. При сравнении двух с</w:t>
      </w:r>
      <w:r>
        <w:rPr>
          <w:rFonts w:ascii="Times New Roman" w:hAnsi="Times New Roman" w:cs="Times New Roman"/>
          <w:sz w:val="24"/>
          <w:szCs w:val="24"/>
          <w:lang w:bidi="ru-RU"/>
        </w:rPr>
        <w:t>ред среду, обла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 xml:space="preserve">дающую большим показателем преломления, называют </w:t>
      </w:r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оптически более пло</w:t>
      </w:r>
      <w:proofErr w:type="gramStart"/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t>т-</w:t>
      </w:r>
      <w:proofErr w:type="gramEnd"/>
      <w:r w:rsidRPr="00DF0F91">
        <w:rPr>
          <w:rFonts w:ascii="Times New Roman" w:hAnsi="Times New Roman" w:cs="Times New Roman"/>
          <w:i/>
          <w:iCs/>
          <w:sz w:val="24"/>
          <w:szCs w:val="24"/>
          <w:lang w:bidi="ru-RU"/>
        </w:rPr>
        <w:br/>
        <w:t>ной.</w:t>
      </w:r>
    </w:p>
    <w:p w:rsidR="00DF0F91" w:rsidRPr="00DF0F91" w:rsidRDefault="00DF0F91" w:rsidP="00DF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F91">
        <w:rPr>
          <w:rFonts w:ascii="Times New Roman" w:hAnsi="Times New Roman" w:cs="Times New Roman"/>
          <w:sz w:val="24"/>
          <w:szCs w:val="24"/>
          <w:lang w:bidi="ru-RU"/>
        </w:rPr>
        <w:t>Законы отражения и преломления света спр</w:t>
      </w:r>
      <w:r>
        <w:rPr>
          <w:rFonts w:ascii="Times New Roman" w:hAnsi="Times New Roman" w:cs="Times New Roman"/>
          <w:sz w:val="24"/>
          <w:szCs w:val="24"/>
          <w:lang w:bidi="ru-RU"/>
        </w:rPr>
        <w:t>аведливы для однородных и изот</w:t>
      </w:r>
      <w:r w:rsidRPr="00DF0F91">
        <w:rPr>
          <w:rFonts w:ascii="Times New Roman" w:hAnsi="Times New Roman" w:cs="Times New Roman"/>
          <w:sz w:val="24"/>
          <w:szCs w:val="24"/>
          <w:lang w:bidi="ru-RU"/>
        </w:rPr>
        <w:t>ропных сред.</w:t>
      </w:r>
    </w:p>
    <w:p w:rsidR="00E709D7" w:rsidRPr="00E709D7" w:rsidRDefault="00E709D7" w:rsidP="00E70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9D7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E709D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Полное отражение света. Предельный 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 xml:space="preserve">угол. Поместим источник света в какую-либо прозрачную среду и будем наблюдать переход светового излучения в среду оптически менее плотную, </w:t>
      </w:r>
      <w:proofErr w:type="gramStart"/>
      <w:r w:rsidRPr="00E709D7">
        <w:rPr>
          <w:rFonts w:ascii="Times New Roman" w:hAnsi="Times New Roman" w:cs="Times New Roman"/>
          <w:sz w:val="24"/>
          <w:szCs w:val="24"/>
          <w:lang w:bidi="ru-RU"/>
        </w:rPr>
        <w:t>например</w:t>
      </w:r>
      <w:proofErr w:type="gramEnd"/>
      <w:r w:rsidRPr="00E709D7">
        <w:rPr>
          <w:rFonts w:ascii="Times New Roman" w:hAnsi="Times New Roman" w:cs="Times New Roman"/>
          <w:sz w:val="24"/>
          <w:szCs w:val="24"/>
          <w:lang w:bidi="ru-RU"/>
        </w:rPr>
        <w:t xml:space="preserve"> в воздух (рис.).</w:t>
      </w:r>
    </w:p>
    <w:p w:rsidR="00E709D7" w:rsidRPr="00E709D7" w:rsidRDefault="00E709D7" w:rsidP="00E70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9D7">
        <w:rPr>
          <w:rFonts w:ascii="Times New Roman" w:hAnsi="Times New Roman" w:cs="Times New Roman"/>
          <w:sz w:val="24"/>
          <w:szCs w:val="24"/>
          <w:lang w:bidi="ru-RU"/>
        </w:rPr>
        <w:t>На поверхности раздела свет будет и отражаться, и преломлять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ся; по мере увеличения угла падения </w:t>
      </w:r>
      <w:r w:rsidRPr="00E709D7">
        <w:rPr>
          <w:rFonts w:ascii="Times New Roman" w:hAnsi="Times New Roman" w:cs="Times New Roman"/>
          <w:i/>
          <w:iCs/>
          <w:sz w:val="24"/>
          <w:szCs w:val="24"/>
          <w:lang w:bidi="en-US"/>
        </w:rPr>
        <w:t>i</w:t>
      </w:r>
      <w:r w:rsidRPr="00E709D7">
        <w:rPr>
          <w:rFonts w:ascii="Times New Roman" w:hAnsi="Times New Roman" w:cs="Times New Roman"/>
          <w:sz w:val="24"/>
          <w:szCs w:val="24"/>
        </w:rPr>
        <w:t xml:space="preserve"> 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>энергия отраженного света будет возрастать, а энергия преломленного света — убывать. Кро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ме того, можно еще заметить, что при некотором угле падения </w:t>
      </w:r>
      <w:proofErr w:type="spellStart"/>
      <w:r w:rsidRPr="00E709D7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Pr="00E709D7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п</w:t>
      </w:r>
      <w:proofErr w:type="spellEnd"/>
      <w:r w:rsidRPr="00E709D7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 xml:space="preserve"> 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преломленный луч скользит по поверхности раздела сред, а при угле падения, большем </w:t>
      </w:r>
      <w:proofErr w:type="spellStart"/>
      <w:r w:rsidRPr="00E709D7">
        <w:rPr>
          <w:rFonts w:ascii="Times New Roman" w:hAnsi="Times New Roman" w:cs="Times New Roman"/>
          <w:i/>
          <w:iCs/>
          <w:sz w:val="24"/>
          <w:szCs w:val="24"/>
          <w:lang w:bidi="en-US"/>
        </w:rPr>
        <w:t>i</w:t>
      </w:r>
      <w:r w:rsidRPr="00E709D7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a</w:t>
      </w:r>
      <w:proofErr w:type="spellEnd"/>
      <w:r w:rsidRPr="00E709D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709D7">
        <w:rPr>
          <w:rFonts w:ascii="Times New Roman" w:hAnsi="Times New Roman" w:cs="Times New Roman"/>
          <w:sz w:val="24"/>
          <w:szCs w:val="24"/>
        </w:rPr>
        <w:t xml:space="preserve"> 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>преломленных лучей вообще нет. Явления</w:t>
      </w:r>
    </w:p>
    <w:p w:rsidR="00DF0F91" w:rsidRDefault="00E709D7" w:rsidP="00DF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42EB4">
            <wp:extent cx="3276600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9D7" w:rsidRPr="00E709D7" w:rsidRDefault="00E709D7" w:rsidP="00E70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9D7">
        <w:rPr>
          <w:rFonts w:ascii="Times New Roman" w:hAnsi="Times New Roman" w:cs="Times New Roman"/>
          <w:sz w:val="24"/>
          <w:szCs w:val="24"/>
          <w:lang w:bidi="ru-RU"/>
        </w:rPr>
        <w:t>такого рода можно обнаружить только в тех случаях, когда свет падает на поверхность раздела со стороны среды оптически более плотной, т. е. когда лучи при преломлении удаляются от перпен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дикуляра к поверхности раздела сред. </w:t>
      </w:r>
      <w:r w:rsidRPr="00E709D7">
        <w:rPr>
          <w:rFonts w:ascii="Times New Roman" w:hAnsi="Times New Roman" w:cs="Times New Roman"/>
          <w:i/>
          <w:iCs/>
          <w:sz w:val="24"/>
          <w:szCs w:val="24"/>
          <w:lang w:bidi="ru-RU"/>
        </w:rPr>
        <w:t>Явление, при котором световое излучение полностью отражается от поверхности раздела прозрачных сред, называют полным отражением света.</w:t>
      </w:r>
    </w:p>
    <w:p w:rsidR="00E709D7" w:rsidRPr="00E709D7" w:rsidRDefault="00E709D7" w:rsidP="00E70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9D7">
        <w:rPr>
          <w:rFonts w:ascii="Times New Roman" w:hAnsi="Times New Roman" w:cs="Times New Roman"/>
          <w:sz w:val="24"/>
          <w:szCs w:val="24"/>
          <w:lang w:bidi="ru-RU"/>
        </w:rPr>
        <w:t>Граница, о</w:t>
      </w:r>
      <w:r>
        <w:rPr>
          <w:rFonts w:ascii="Times New Roman" w:hAnsi="Times New Roman" w:cs="Times New Roman"/>
          <w:sz w:val="24"/>
          <w:szCs w:val="24"/>
          <w:lang w:bidi="ru-RU"/>
        </w:rPr>
        <w:t>тделяющая частично отражен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 xml:space="preserve">ные лучи от полностью отраженных лучей, определяется величиной угла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α</w:t>
      </w:r>
      <w:r w:rsidRPr="00E709D7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n</w:t>
      </w:r>
      <w:r w:rsidRPr="00E709D7">
        <w:rPr>
          <w:rFonts w:ascii="Times New Roman" w:hAnsi="Times New Roman" w:cs="Times New Roman"/>
          <w:sz w:val="24"/>
          <w:szCs w:val="24"/>
        </w:rPr>
        <w:t xml:space="preserve"> 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 xml:space="preserve">(рис.). </w:t>
      </w:r>
      <w:r w:rsidRPr="00E709D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Угол падения лучей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α</w:t>
      </w:r>
      <w:r w:rsidRPr="00E709D7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n</w:t>
      </w:r>
      <w:r w:rsidRPr="00E709D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709D7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 котором их угол преломления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γ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09D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равен </w:t>
      </w:r>
      <w:r>
        <w:rPr>
          <w:rFonts w:ascii="Times New Roman" w:hAnsi="Times New Roman" w:cs="Times New Roman"/>
          <w:sz w:val="24"/>
          <w:szCs w:val="24"/>
          <w:lang w:bidi="ru-RU"/>
        </w:rPr>
        <w:t>π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 xml:space="preserve">/2, </w:t>
      </w:r>
      <w:r w:rsidRPr="00E709D7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называют предельным углом падения.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 xml:space="preserve"> Заметим, что полное от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softHyphen/>
        <w:t>ражение происходит только у тех лучей, которые падают на по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верхность раздела под углом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α</w:t>
      </w:r>
      <w:r w:rsidRPr="00E709D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709D7">
        <w:rPr>
          <w:rFonts w:ascii="Times New Roman" w:hAnsi="Times New Roman" w:cs="Times New Roman"/>
          <w:sz w:val="24"/>
          <w:szCs w:val="24"/>
        </w:rPr>
        <w:t xml:space="preserve"> 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 xml:space="preserve">большим предельного угла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α</w:t>
      </w:r>
      <w:r w:rsidRPr="00E709D7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a</w:t>
      </w:r>
      <w:r w:rsidRPr="00E709D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709D7">
        <w:rPr>
          <w:rFonts w:ascii="Times New Roman" w:hAnsi="Times New Roman" w:cs="Times New Roman"/>
          <w:sz w:val="24"/>
          <w:szCs w:val="24"/>
        </w:rPr>
        <w:t xml:space="preserve"> 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>Ве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softHyphen/>
        <w:t>личину предельного угла в каждом случае можно определить по относительному показателю преломления двух сред. Действитель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но, поскольку для угла </w:t>
      </w:r>
      <w:proofErr w:type="spellStart"/>
      <w:r w:rsidRPr="00E709D7">
        <w:rPr>
          <w:rFonts w:ascii="Times New Roman" w:hAnsi="Times New Roman" w:cs="Times New Roman"/>
          <w:i/>
          <w:iCs/>
          <w:sz w:val="24"/>
          <w:szCs w:val="24"/>
          <w:lang w:bidi="en-US"/>
        </w:rPr>
        <w:t>i</w:t>
      </w:r>
      <w:r w:rsidRPr="00E709D7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n</w:t>
      </w:r>
      <w:proofErr w:type="spellEnd"/>
      <w:r w:rsidRPr="00E709D7">
        <w:rPr>
          <w:rFonts w:ascii="Times New Roman" w:hAnsi="Times New Roman" w:cs="Times New Roman"/>
          <w:sz w:val="24"/>
          <w:szCs w:val="24"/>
        </w:rPr>
        <w:t xml:space="preserve"> 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 xml:space="preserve">угол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γ=π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>/2, из формулы имеем</w:t>
      </w:r>
    </w:p>
    <w:p w:rsidR="00E709D7" w:rsidRPr="00E709D7" w:rsidRDefault="00E709D7" w:rsidP="00E70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E709D7">
        <w:rPr>
          <w:rFonts w:ascii="Times New Roman" w:hAnsi="Times New Roman" w:cs="Times New Roman"/>
          <w:sz w:val="24"/>
          <w:szCs w:val="24"/>
          <w:lang w:val="en-US" w:bidi="en-US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en-US"/>
        </w:rPr>
        <w:t>sin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α</w:t>
      </w:r>
      <w:r w:rsidRPr="00E709D7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n</w:t>
      </w:r>
      <w:r w:rsidR="00BD59B8">
        <w:rPr>
          <w:rFonts w:ascii="Times New Roman" w:hAnsi="Times New Roman" w:cs="Times New Roman"/>
          <w:sz w:val="24"/>
          <w:szCs w:val="24"/>
          <w:lang w:val="en-US" w:bidi="en-US"/>
        </w:rPr>
        <w:t>/sin(π/</w:t>
      </w:r>
      <w:r w:rsidR="00BD59B8" w:rsidRPr="00BD59B8">
        <w:rPr>
          <w:rFonts w:ascii="Times New Roman" w:hAnsi="Times New Roman" w:cs="Times New Roman"/>
          <w:sz w:val="24"/>
          <w:szCs w:val="24"/>
          <w:lang w:val="en-US" w:bidi="en-US"/>
        </w:rPr>
        <w:t>2</w:t>
      </w:r>
      <w:r w:rsidRPr="00E709D7">
        <w:rPr>
          <w:rFonts w:ascii="Times New Roman" w:hAnsi="Times New Roman" w:cs="Times New Roman"/>
          <w:sz w:val="24"/>
          <w:szCs w:val="24"/>
          <w:lang w:val="en-US" w:bidi="en-US"/>
        </w:rPr>
        <w:t>)=</w:t>
      </w:r>
      <w:proofErr w:type="spellStart"/>
      <w:r w:rsidRPr="00E709D7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E709D7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en-US"/>
        </w:rPr>
        <w:t>/n</w:t>
      </w:r>
      <w:r w:rsidRPr="00E709D7">
        <w:rPr>
          <w:rFonts w:ascii="Times New Roman" w:hAnsi="Times New Roman" w:cs="Times New Roman"/>
          <w:sz w:val="24"/>
          <w:szCs w:val="24"/>
          <w:vertAlign w:val="subscript"/>
          <w:lang w:val="en-US" w:bidi="en-US"/>
        </w:rPr>
        <w:t>1</w:t>
      </w:r>
    </w:p>
    <w:p w:rsidR="00E709D7" w:rsidRPr="00E709D7" w:rsidRDefault="00E709D7" w:rsidP="00E70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9D7">
        <w:rPr>
          <w:rFonts w:ascii="Times New Roman" w:hAnsi="Times New Roman" w:cs="Times New Roman"/>
          <w:sz w:val="24"/>
          <w:szCs w:val="24"/>
          <w:lang w:bidi="ru-RU"/>
        </w:rPr>
        <w:t xml:space="preserve">Учитывая, что </w:t>
      </w:r>
      <w:proofErr w:type="spellStart"/>
      <w:r w:rsidRPr="00E709D7">
        <w:rPr>
          <w:rFonts w:ascii="Times New Roman" w:hAnsi="Times New Roman" w:cs="Times New Roman"/>
          <w:sz w:val="24"/>
          <w:szCs w:val="24"/>
          <w:lang w:bidi="en-US"/>
        </w:rPr>
        <w:t>sin</w:t>
      </w:r>
      <w:proofErr w:type="spellEnd"/>
      <w:r w:rsidRPr="00E709D7">
        <w:rPr>
          <w:rFonts w:ascii="Times New Roman" w:hAnsi="Times New Roman" w:cs="Times New Roman"/>
          <w:sz w:val="24"/>
          <w:szCs w:val="24"/>
        </w:rPr>
        <w:t xml:space="preserve"> </w:t>
      </w:r>
      <w:r w:rsidR="00BD59B8">
        <w:rPr>
          <w:rFonts w:ascii="Times New Roman" w:hAnsi="Times New Roman" w:cs="Times New Roman"/>
          <w:sz w:val="24"/>
          <w:szCs w:val="24"/>
          <w:lang w:bidi="ru-RU"/>
        </w:rPr>
        <w:t>(</w:t>
      </w:r>
      <w:r>
        <w:rPr>
          <w:rFonts w:ascii="Times New Roman" w:hAnsi="Times New Roman" w:cs="Times New Roman"/>
          <w:sz w:val="24"/>
          <w:szCs w:val="24"/>
          <w:lang w:bidi="ru-RU"/>
        </w:rPr>
        <w:t>π</w:t>
      </w:r>
      <w:r w:rsidRPr="00E709D7">
        <w:rPr>
          <w:rFonts w:ascii="Times New Roman" w:hAnsi="Times New Roman" w:cs="Times New Roman"/>
          <w:sz w:val="24"/>
          <w:szCs w:val="24"/>
          <w:lang w:bidi="ru-RU"/>
        </w:rPr>
        <w:t>/2)=1, окончательно получим</w:t>
      </w:r>
    </w:p>
    <w:p w:rsidR="00E709D7" w:rsidRDefault="00E709D7" w:rsidP="00E709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</w:t>
      </w:r>
      <w:proofErr w:type="spellStart"/>
      <w:r w:rsidRPr="00E709D7">
        <w:rPr>
          <w:rFonts w:ascii="Times New Roman" w:hAnsi="Times New Roman" w:cs="Times New Roman"/>
          <w:sz w:val="24"/>
          <w:szCs w:val="24"/>
          <w:lang w:bidi="en-US"/>
        </w:rPr>
        <w:t>sin</w:t>
      </w:r>
      <w:proofErr w:type="spellEnd"/>
      <w:r w:rsidRPr="00E709D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α</w:t>
      </w:r>
      <w:r w:rsidRPr="00E709D7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n</w:t>
      </w:r>
      <w:r w:rsidRPr="00E709D7">
        <w:rPr>
          <w:rFonts w:ascii="Times New Roman" w:hAnsi="Times New Roman" w:cs="Times New Roman"/>
          <w:i/>
          <w:iCs/>
          <w:sz w:val="24"/>
          <w:szCs w:val="24"/>
          <w:lang w:bidi="en-US"/>
        </w:rPr>
        <w:t>=n</w:t>
      </w:r>
      <w:r w:rsidRPr="00E709D7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/п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1</w:t>
      </w:r>
      <w:proofErr w:type="gramEnd"/>
    </w:p>
    <w:p w:rsidR="00E709D7" w:rsidRDefault="00E709D7" w:rsidP="00E709D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E709D7">
        <w:rPr>
          <w:rFonts w:ascii="Times New Roman" w:hAnsi="Times New Roman" w:cs="Times New Roman"/>
          <w:b/>
          <w:iCs/>
          <w:sz w:val="24"/>
          <w:szCs w:val="24"/>
          <w:lang w:bidi="en-US"/>
        </w:rPr>
        <w:t>Задание</w:t>
      </w:r>
    </w:p>
    <w:p w:rsidR="00E709D7" w:rsidRPr="00BD59B8" w:rsidRDefault="00BD59B8" w:rsidP="00BD59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iCs/>
          <w:sz w:val="24"/>
          <w:szCs w:val="24"/>
          <w:lang w:bidi="en-US"/>
        </w:rPr>
        <w:t>С</w:t>
      </w:r>
      <w:r w:rsidR="00E709D7" w:rsidRPr="00BD59B8">
        <w:rPr>
          <w:rFonts w:ascii="Times New Roman" w:hAnsi="Times New Roman" w:cs="Times New Roman"/>
          <w:iCs/>
          <w:sz w:val="24"/>
          <w:szCs w:val="24"/>
          <w:lang w:bidi="en-US"/>
        </w:rPr>
        <w:t>оставить конспект.</w:t>
      </w:r>
    </w:p>
    <w:p w:rsidR="00BD59B8" w:rsidRDefault="00BD59B8" w:rsidP="00BD59B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 задачи</w:t>
      </w:r>
    </w:p>
    <w:p w:rsidR="00BD59B8" w:rsidRDefault="00BD59B8" w:rsidP="00BD59B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А) </w:t>
      </w:r>
      <w:r w:rsidRPr="00BD59B8">
        <w:rPr>
          <w:rFonts w:ascii="Times New Roman" w:hAnsi="Times New Roman" w:cs="Times New Roman"/>
          <w:sz w:val="24"/>
          <w:szCs w:val="24"/>
          <w:lang w:bidi="ru-RU"/>
        </w:rPr>
        <w:t xml:space="preserve">Световые волны в некоторой жидкости имеют длину 600 </w:t>
      </w:r>
      <w:proofErr w:type="spellStart"/>
      <w:r w:rsidRPr="00BD59B8">
        <w:rPr>
          <w:rFonts w:ascii="Times New Roman" w:hAnsi="Times New Roman" w:cs="Times New Roman"/>
          <w:sz w:val="24"/>
          <w:szCs w:val="24"/>
          <w:lang w:bidi="ru-RU"/>
        </w:rPr>
        <w:t>нм</w:t>
      </w:r>
      <w:proofErr w:type="spellEnd"/>
      <w:r w:rsidRPr="00BD59B8">
        <w:rPr>
          <w:rFonts w:ascii="Times New Roman" w:hAnsi="Times New Roman" w:cs="Times New Roman"/>
          <w:sz w:val="24"/>
          <w:szCs w:val="24"/>
          <w:lang w:bidi="ru-RU"/>
        </w:rPr>
        <w:t xml:space="preserve"> и частоту 4.10</w:t>
      </w:r>
      <w:r w:rsidRPr="00BD59B8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14</w:t>
      </w:r>
      <w:r w:rsidRPr="00BD59B8">
        <w:rPr>
          <w:rFonts w:ascii="Times New Roman" w:hAnsi="Times New Roman" w:cs="Times New Roman"/>
          <w:sz w:val="24"/>
          <w:szCs w:val="24"/>
          <w:lang w:bidi="ru-RU"/>
        </w:rPr>
        <w:t xml:space="preserve"> Гц. Определить абсолютный показатель преломле</w:t>
      </w:r>
      <w:r w:rsidRPr="00BD59B8">
        <w:rPr>
          <w:rFonts w:ascii="Times New Roman" w:hAnsi="Times New Roman" w:cs="Times New Roman"/>
          <w:sz w:val="24"/>
          <w:szCs w:val="24"/>
          <w:lang w:bidi="ru-RU"/>
        </w:rPr>
        <w:softHyphen/>
        <w:t>ния этой жидкости</w:t>
      </w:r>
    </w:p>
    <w:p w:rsidR="00BD59B8" w:rsidRPr="00BD59B8" w:rsidRDefault="00BD59B8" w:rsidP="00BD59B8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BD59B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BD59B8">
        <w:rPr>
          <w:rFonts w:ascii="Times New Roman" w:hAnsi="Times New Roman" w:cs="Times New Roman"/>
          <w:sz w:val="24"/>
          <w:szCs w:val="24"/>
          <w:lang w:bidi="ru-RU"/>
        </w:rPr>
        <w:t>Определить абсолютный показатель преломления и скорость рас</w:t>
      </w:r>
      <w:r w:rsidRPr="00BD59B8">
        <w:rPr>
          <w:rFonts w:ascii="Times New Roman" w:hAnsi="Times New Roman" w:cs="Times New Roman"/>
          <w:sz w:val="24"/>
          <w:szCs w:val="24"/>
          <w:lang w:bidi="ru-RU"/>
        </w:rPr>
        <w:softHyphen/>
        <w:t>пространения света в слюде, если при угле падения светового пучка 54° угол преломления равен 30°.</w:t>
      </w:r>
    </w:p>
    <w:p w:rsidR="00BD59B8" w:rsidRDefault="00BD59B8" w:rsidP="00BD59B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С) В</w:t>
      </w:r>
      <w:r w:rsidRPr="00BD59B8">
        <w:rPr>
          <w:rFonts w:ascii="Times New Roman" w:hAnsi="Times New Roman" w:cs="Times New Roman"/>
          <w:sz w:val="24"/>
          <w:szCs w:val="24"/>
          <w:lang w:bidi="ru-RU"/>
        </w:rPr>
        <w:t xml:space="preserve"> алмазе свет распространяется со скоростью 1,22 • 10</w:t>
      </w:r>
      <w:r w:rsidRPr="00BD59B8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8</w:t>
      </w:r>
      <w:r w:rsidRPr="00BD59B8">
        <w:rPr>
          <w:rFonts w:ascii="Times New Roman" w:hAnsi="Times New Roman" w:cs="Times New Roman"/>
          <w:sz w:val="24"/>
          <w:szCs w:val="24"/>
          <w:lang w:bidi="ru-RU"/>
        </w:rPr>
        <w:t xml:space="preserve"> м/с. Оп</w:t>
      </w:r>
      <w:r w:rsidRPr="00BD59B8">
        <w:rPr>
          <w:rFonts w:ascii="Times New Roman" w:hAnsi="Times New Roman" w:cs="Times New Roman"/>
          <w:sz w:val="24"/>
          <w:szCs w:val="24"/>
          <w:lang w:bidi="ru-RU"/>
        </w:rPr>
        <w:softHyphen/>
        <w:t>ределить предельный угол полного внутреннего отражения света в алмазе при переходе светового пучка из алмаза в воздух</w:t>
      </w:r>
    </w:p>
    <w:p w:rsidR="00BD59B8" w:rsidRDefault="00BD59B8" w:rsidP="00BD59B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D59B8" w:rsidRPr="00BD59B8" w:rsidRDefault="00BD59B8" w:rsidP="00BD59B8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b/>
          <w:sz w:val="24"/>
          <w:szCs w:val="24"/>
          <w:lang w:bidi="ru-RU"/>
        </w:rPr>
        <w:t>Отчет  присылать  на  электронную  почту  nade2hda.boyko@yandex</w:t>
      </w:r>
      <w:bookmarkStart w:id="2" w:name="_GoBack"/>
      <w:bookmarkEnd w:id="2"/>
    </w:p>
    <w:sectPr w:rsidR="00BD59B8" w:rsidRPr="00BD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A83"/>
    <w:multiLevelType w:val="multilevel"/>
    <w:tmpl w:val="465C9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C2B27"/>
    <w:multiLevelType w:val="hybridMultilevel"/>
    <w:tmpl w:val="677EB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590A"/>
    <w:multiLevelType w:val="multilevel"/>
    <w:tmpl w:val="37BCB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F3F06"/>
    <w:multiLevelType w:val="multilevel"/>
    <w:tmpl w:val="32463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33"/>
    <w:rsid w:val="00274A33"/>
    <w:rsid w:val="009C5B96"/>
    <w:rsid w:val="00AD7A30"/>
    <w:rsid w:val="00BD59B8"/>
    <w:rsid w:val="00DF0F91"/>
    <w:rsid w:val="00E709D7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95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C5B96"/>
    <w:rPr>
      <w:color w:val="808080"/>
    </w:rPr>
  </w:style>
  <w:style w:type="paragraph" w:styleId="a6">
    <w:name w:val="List Paragraph"/>
    <w:basedOn w:val="a"/>
    <w:uiPriority w:val="34"/>
    <w:qFormat/>
    <w:rsid w:val="00BD5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95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C5B96"/>
    <w:rPr>
      <w:color w:val="808080"/>
    </w:rPr>
  </w:style>
  <w:style w:type="paragraph" w:styleId="a6">
    <w:name w:val="List Paragraph"/>
    <w:basedOn w:val="a"/>
    <w:uiPriority w:val="34"/>
    <w:qFormat/>
    <w:rsid w:val="00BD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2020-04-16T11:28:00Z</dcterms:created>
  <dcterms:modified xsi:type="dcterms:W3CDTF">2020-04-16T12:27:00Z</dcterms:modified>
</cp:coreProperties>
</file>