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15" w:rsidRPr="00040D15" w:rsidRDefault="00040D15" w:rsidP="00040D15">
      <w:pPr>
        <w:spacing w:after="0" w:line="240" w:lineRule="auto"/>
        <w:rPr>
          <w:rFonts w:ascii="Times New Roman" w:eastAsia="Times New Roman" w:hAnsi="Times New Roman" w:cs="Times New Roman"/>
          <w:sz w:val="28"/>
          <w:szCs w:val="28"/>
          <w:lang w:eastAsia="ru-RU"/>
        </w:rPr>
      </w:pPr>
      <w:r w:rsidRPr="00040D15">
        <w:rPr>
          <w:rFonts w:ascii="Arial" w:eastAsia="Times New Roman" w:hAnsi="Arial" w:cs="Arial"/>
          <w:sz w:val="28"/>
          <w:szCs w:val="28"/>
          <w:lang w:eastAsia="ru-RU"/>
        </w:rPr>
        <w:t>Основные понятия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Воинская дисциплина есть строгое и точное соблюдение всеми военнослужащими порядка и правил, установленных законами, воинскими уставами и приказами командиров (начальников).</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Воинская дисциплина основывается на осознании каждым военнослужащим воинского долга и личной ответственности за защиту своего отечества, на его беззаветной преданности своему народу.</w:t>
      </w:r>
      <w:r w:rsidRPr="00040D15">
        <w:rPr>
          <w:rFonts w:ascii="Arial" w:eastAsia="Times New Roman" w:hAnsi="Arial" w:cs="Arial"/>
          <w:sz w:val="28"/>
          <w:szCs w:val="28"/>
          <w:lang w:eastAsia="ru-RU"/>
        </w:rPr>
        <w:br/>
        <w:t>[</w:t>
      </w:r>
      <w:proofErr w:type="spellStart"/>
      <w:r w:rsidRPr="00040D15">
        <w:rPr>
          <w:rFonts w:ascii="Arial" w:eastAsia="Times New Roman" w:hAnsi="Arial" w:cs="Arial"/>
          <w:sz w:val="28"/>
          <w:szCs w:val="28"/>
          <w:lang w:eastAsia="ru-RU"/>
        </w:rPr>
        <w:t>sms</w:t>
      </w:r>
      <w:proofErr w:type="spellEnd"/>
      <w:r w:rsidRPr="00040D15">
        <w:rPr>
          <w:rFonts w:ascii="Arial" w:eastAsia="Times New Roman" w:hAnsi="Arial" w:cs="Arial"/>
          <w:sz w:val="28"/>
          <w:szCs w:val="28"/>
          <w:lang w:eastAsia="ru-RU"/>
        </w:rPr>
        <w:t>]Основным методом воспитания у военнослужащих высокой дисциплинированности является убеждение. Однако убеждение не исключает применения мер принуждения к тем, кто недобросовестно относится к выполнению своего воинского долга,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Воинская дисциплина обязывает каждого военнослужащего:</w:t>
      </w:r>
    </w:p>
    <w:p w:rsidR="00040D15" w:rsidRPr="00040D15" w:rsidRDefault="00040D15" w:rsidP="00040D15">
      <w:pPr>
        <w:spacing w:after="0" w:line="240" w:lineRule="auto"/>
        <w:jc w:val="both"/>
        <w:rPr>
          <w:rFonts w:ascii="Arial" w:eastAsia="Times New Roman" w:hAnsi="Arial" w:cs="Arial"/>
          <w:sz w:val="28"/>
          <w:szCs w:val="28"/>
          <w:lang w:eastAsia="ru-RU"/>
        </w:rPr>
      </w:pPr>
      <w:proofErr w:type="gramStart"/>
      <w:r w:rsidRPr="00040D15">
        <w:rPr>
          <w:rFonts w:ascii="Arial" w:eastAsia="Times New Roman" w:hAnsi="Arial" w:cs="Arial"/>
          <w:sz w:val="28"/>
          <w:szCs w:val="28"/>
          <w:lang w:eastAsia="ru-RU"/>
        </w:rPr>
        <w:t>быть верным воинской присяге, строго соблюдать Конституцию и законы Российской Федерации;</w:t>
      </w:r>
      <w:r w:rsidRPr="00040D15">
        <w:rPr>
          <w:rFonts w:ascii="Arial" w:eastAsia="Times New Roman" w:hAnsi="Arial" w:cs="Arial"/>
          <w:sz w:val="28"/>
          <w:szCs w:val="28"/>
          <w:lang w:eastAsia="ru-RU"/>
        </w:rPr>
        <w:br/>
        <w:t>выполнять свой воинский долг умело и мужественно, добросовестно изучать военное дело, беречь военное и государственное имущество;</w:t>
      </w:r>
      <w:r w:rsidRPr="00040D15">
        <w:rPr>
          <w:rFonts w:ascii="Arial" w:eastAsia="Times New Roman" w:hAnsi="Arial" w:cs="Arial"/>
          <w:sz w:val="28"/>
          <w:szCs w:val="28"/>
          <w:lang w:eastAsia="ru-RU"/>
        </w:rPr>
        <w:br/>
        <w:t>стойко переносить трудности военной службы, не щадить своей жизни для выполнения воинского долга;</w:t>
      </w:r>
      <w:r w:rsidRPr="00040D15">
        <w:rPr>
          <w:rFonts w:ascii="Arial" w:eastAsia="Times New Roman" w:hAnsi="Arial" w:cs="Arial"/>
          <w:sz w:val="28"/>
          <w:szCs w:val="28"/>
          <w:lang w:eastAsia="ru-RU"/>
        </w:rPr>
        <w:br/>
        <w:t>быть бдительным, строго хранить военную и государственную тайну; поддерживать определенные воинскими уставами правила взаимоотношений между военнослужащими, крепить войсковое товарищество;</w:t>
      </w:r>
      <w:proofErr w:type="gramEnd"/>
      <w:r w:rsidRPr="00040D15">
        <w:rPr>
          <w:rFonts w:ascii="Arial" w:eastAsia="Times New Roman" w:hAnsi="Arial" w:cs="Arial"/>
          <w:sz w:val="28"/>
          <w:szCs w:val="28"/>
          <w:lang w:eastAsia="ru-RU"/>
        </w:rPr>
        <w:br/>
        <w:t>оказывать уважение командирам (начальникам) и друг другу, соблюдать правила воинского приветствия и воинской вежливости;</w:t>
      </w:r>
      <w:r w:rsidRPr="00040D15">
        <w:rPr>
          <w:rFonts w:ascii="Arial" w:eastAsia="Times New Roman" w:hAnsi="Arial" w:cs="Arial"/>
          <w:sz w:val="28"/>
          <w:szCs w:val="28"/>
          <w:lang w:eastAsia="ru-RU"/>
        </w:rPr>
        <w:br/>
        <w:t>с достоинством вести себя в общественных местах не допускать самому и удерживать других от недостойных поступков, содействовать защите чести и достоинства граждан.</w:t>
      </w:r>
      <w:r w:rsidRPr="00040D15">
        <w:rPr>
          <w:rFonts w:ascii="Arial" w:eastAsia="Times New Roman" w:hAnsi="Arial" w:cs="Arial"/>
          <w:sz w:val="28"/>
          <w:szCs w:val="28"/>
          <w:lang w:eastAsia="ru-RU"/>
        </w:rPr>
        <w:br/>
        <w:t>Поощрения, применяемые к солдатам, матросам, сержантам и старшинам</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 солдатам, матросам, сержантам и старшинам применяются следующие поощрения: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снятие ранее наложенного дисциплинарного взыскания;</w:t>
      </w:r>
      <w:r w:rsidRPr="00040D15">
        <w:rPr>
          <w:rFonts w:ascii="Arial" w:eastAsia="Times New Roman" w:hAnsi="Arial" w:cs="Arial"/>
          <w:sz w:val="28"/>
          <w:szCs w:val="28"/>
          <w:lang w:eastAsia="ru-RU"/>
        </w:rPr>
        <w:br/>
        <w:t>объявление благодарности;</w:t>
      </w:r>
      <w:r w:rsidRPr="00040D15">
        <w:rPr>
          <w:rFonts w:ascii="Arial" w:eastAsia="Times New Roman" w:hAnsi="Arial" w:cs="Arial"/>
          <w:sz w:val="28"/>
          <w:szCs w:val="28"/>
          <w:lang w:eastAsia="ru-RU"/>
        </w:rPr>
        <w:br/>
        <w:t>сообщение на родину или по месту прежней работы (учебы) военнослужащего, проходящего военную службу по призыву, образцовом выполнении им воинского долга и о полученных поощрениях;</w:t>
      </w:r>
      <w:r w:rsidRPr="00040D15">
        <w:rPr>
          <w:rFonts w:ascii="Arial" w:eastAsia="Times New Roman" w:hAnsi="Arial" w:cs="Arial"/>
          <w:sz w:val="28"/>
          <w:szCs w:val="28"/>
          <w:lang w:eastAsia="ru-RU"/>
        </w:rPr>
        <w:br/>
        <w:t>награждение грамотами, ценными подарками или деньгами;</w:t>
      </w:r>
      <w:r w:rsidRPr="00040D15">
        <w:rPr>
          <w:rFonts w:ascii="Arial" w:eastAsia="Times New Roman" w:hAnsi="Arial" w:cs="Arial"/>
          <w:sz w:val="28"/>
          <w:szCs w:val="28"/>
          <w:lang w:eastAsia="ru-RU"/>
        </w:rPr>
        <w:br/>
        <w:t>награждение личной фотографией военнослужащего, снятого при развернутом Боевом Знамени воинской части (Военно-морском флаге);</w:t>
      </w:r>
      <w:r w:rsidRPr="00040D15">
        <w:rPr>
          <w:rFonts w:ascii="Arial" w:eastAsia="Times New Roman" w:hAnsi="Arial" w:cs="Arial"/>
          <w:sz w:val="28"/>
          <w:szCs w:val="28"/>
          <w:lang w:eastAsia="ru-RU"/>
        </w:rPr>
        <w:br/>
        <w:t>присвоение солдатам (матросам) воинского звания ефрейтор (старший матрос);</w:t>
      </w:r>
      <w:r w:rsidRPr="00040D15">
        <w:rPr>
          <w:rFonts w:ascii="Arial" w:eastAsia="Times New Roman" w:hAnsi="Arial" w:cs="Arial"/>
          <w:sz w:val="28"/>
          <w:szCs w:val="28"/>
          <w:lang w:eastAsia="ru-RU"/>
        </w:rPr>
        <w:br/>
        <w:t xml:space="preserve">присвоение сержантам (старшинам) очередного воинского звания на </w:t>
      </w:r>
      <w:r w:rsidRPr="00040D15">
        <w:rPr>
          <w:rFonts w:ascii="Arial" w:eastAsia="Times New Roman" w:hAnsi="Arial" w:cs="Arial"/>
          <w:sz w:val="28"/>
          <w:szCs w:val="28"/>
          <w:lang w:eastAsia="ru-RU"/>
        </w:rPr>
        <w:lastRenderedPageBreak/>
        <w:t>одну ступень выше воинского звания, предусмотренного по занимаемой штатной должности;</w:t>
      </w:r>
      <w:r w:rsidRPr="00040D15">
        <w:rPr>
          <w:rFonts w:ascii="Arial" w:eastAsia="Times New Roman" w:hAnsi="Arial" w:cs="Arial"/>
          <w:sz w:val="28"/>
          <w:szCs w:val="28"/>
          <w:lang w:eastAsia="ru-RU"/>
        </w:rPr>
        <w:br/>
        <w:t>награждение нагрудным знаком отличника;</w:t>
      </w:r>
      <w:r w:rsidRPr="00040D15">
        <w:rPr>
          <w:rFonts w:ascii="Arial" w:eastAsia="Times New Roman" w:hAnsi="Arial" w:cs="Arial"/>
          <w:sz w:val="28"/>
          <w:szCs w:val="28"/>
          <w:lang w:eastAsia="ru-RU"/>
        </w:rPr>
        <w:br/>
        <w:t>занесение в Книгу почета воинской части (корабля) фамилий солдат, матросов, сержантов и старшин (приложение 2);</w:t>
      </w:r>
      <w:r w:rsidRPr="00040D15">
        <w:rPr>
          <w:rFonts w:ascii="Arial" w:eastAsia="Times New Roman" w:hAnsi="Arial" w:cs="Arial"/>
          <w:sz w:val="28"/>
          <w:szCs w:val="28"/>
          <w:lang w:eastAsia="ru-RU"/>
        </w:rPr>
        <w:br/>
        <w:t>увеличение продолжительности основного отпуска военнослужащим, проходящим военную службу по призыву (за исключением курсантов военных образовательных учреждений профессионального образования), - на срок до 5 суток.</w:t>
      </w:r>
      <w:r w:rsidRPr="00040D15">
        <w:rPr>
          <w:rFonts w:ascii="Arial" w:eastAsia="Times New Roman" w:hAnsi="Arial" w:cs="Arial"/>
          <w:sz w:val="28"/>
          <w:szCs w:val="28"/>
          <w:lang w:eastAsia="ru-RU"/>
        </w:rPr>
        <w:br/>
        <w:t>Права командира взвода по применению поощрений</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Права командиров (начальников) по применению поощрений к подчиненным им солдатам, матросам, сержантам и старшинам. Командир отделения, заместитель командира взвода, старшина роты (команды) и командир взвода (группы) имеют право:</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снимать ранее наложенные ими дисциплинарные взыскания;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объявлять благодарность.</w:t>
      </w:r>
      <w:r w:rsidRPr="00040D15">
        <w:rPr>
          <w:rFonts w:ascii="Arial" w:eastAsia="Times New Roman" w:hAnsi="Arial" w:cs="Arial"/>
          <w:sz w:val="28"/>
          <w:szCs w:val="28"/>
          <w:lang w:eastAsia="ru-RU"/>
        </w:rPr>
        <w:br/>
        <w:t>Поощрения, применяемые к офицерам</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 офицерам применяются следующие поощрения:</w:t>
      </w:r>
    </w:p>
    <w:p w:rsidR="00040D15" w:rsidRPr="00040D15" w:rsidRDefault="00040D15" w:rsidP="00040D15">
      <w:pPr>
        <w:spacing w:after="0" w:line="240" w:lineRule="auto"/>
        <w:jc w:val="both"/>
        <w:rPr>
          <w:rFonts w:ascii="Arial" w:eastAsia="Times New Roman" w:hAnsi="Arial" w:cs="Arial"/>
          <w:sz w:val="28"/>
          <w:szCs w:val="28"/>
          <w:lang w:eastAsia="ru-RU"/>
        </w:rPr>
      </w:pPr>
      <w:proofErr w:type="gramStart"/>
      <w:r w:rsidRPr="00040D15">
        <w:rPr>
          <w:rFonts w:ascii="Arial" w:eastAsia="Times New Roman" w:hAnsi="Arial" w:cs="Arial"/>
          <w:sz w:val="28"/>
          <w:szCs w:val="28"/>
          <w:lang w:eastAsia="ru-RU"/>
        </w:rPr>
        <w:t>снятие ранее наложенного дисциплинарного взыскания;</w:t>
      </w:r>
      <w:r w:rsidRPr="00040D15">
        <w:rPr>
          <w:rFonts w:ascii="Arial" w:eastAsia="Times New Roman" w:hAnsi="Arial" w:cs="Arial"/>
          <w:sz w:val="28"/>
          <w:szCs w:val="28"/>
          <w:lang w:eastAsia="ru-RU"/>
        </w:rPr>
        <w:br/>
        <w:t>объявление благодарности;</w:t>
      </w:r>
      <w:r w:rsidRPr="00040D15">
        <w:rPr>
          <w:rFonts w:ascii="Arial" w:eastAsia="Times New Roman" w:hAnsi="Arial" w:cs="Arial"/>
          <w:sz w:val="28"/>
          <w:szCs w:val="28"/>
          <w:lang w:eastAsia="ru-RU"/>
        </w:rPr>
        <w:br/>
        <w:t>награждение грамотами, ценными (в том числе именными) подарками или деньгами;</w:t>
      </w:r>
      <w:r w:rsidRPr="00040D15">
        <w:rPr>
          <w:rFonts w:ascii="Arial" w:eastAsia="Times New Roman" w:hAnsi="Arial" w:cs="Arial"/>
          <w:sz w:val="28"/>
          <w:szCs w:val="28"/>
          <w:lang w:eastAsia="ru-RU"/>
        </w:rPr>
        <w:br/>
        <w:t>занесение в Книгу почета воинской части (корабля) фамилий</w:t>
      </w:r>
      <w:r w:rsidRPr="00040D15">
        <w:rPr>
          <w:rFonts w:ascii="Arial" w:eastAsia="Times New Roman" w:hAnsi="Arial" w:cs="Arial"/>
          <w:sz w:val="28"/>
          <w:szCs w:val="28"/>
          <w:lang w:eastAsia="ru-RU"/>
        </w:rPr>
        <w:br/>
        <w:t>офицеров;</w:t>
      </w:r>
      <w:r w:rsidRPr="00040D15">
        <w:rPr>
          <w:rFonts w:ascii="Arial" w:eastAsia="Times New Roman" w:hAnsi="Arial" w:cs="Arial"/>
          <w:sz w:val="28"/>
          <w:szCs w:val="28"/>
          <w:lang w:eastAsia="ru-RU"/>
        </w:rPr>
        <w:br/>
        <w:t>досрочное присвоение очередного воинского звания;</w:t>
      </w:r>
      <w:r w:rsidRPr="00040D15">
        <w:rPr>
          <w:rFonts w:ascii="Arial" w:eastAsia="Times New Roman" w:hAnsi="Arial" w:cs="Arial"/>
          <w:sz w:val="28"/>
          <w:szCs w:val="28"/>
          <w:lang w:eastAsia="ru-RU"/>
        </w:rPr>
        <w:br/>
        <w:t>присвоение очередного воинского звания до майора, капитана 3 ранга включительно на одну ступень выше воинского звания, предусмотренного по занимаемой штатной должности;</w:t>
      </w:r>
      <w:proofErr w:type="gramEnd"/>
      <w:r w:rsidRPr="00040D15">
        <w:rPr>
          <w:rFonts w:ascii="Arial" w:eastAsia="Times New Roman" w:hAnsi="Arial" w:cs="Arial"/>
          <w:sz w:val="28"/>
          <w:szCs w:val="28"/>
          <w:lang w:eastAsia="ru-RU"/>
        </w:rPr>
        <w:br/>
        <w:t>награждение именным холодным и огнестрельным оружием.</w:t>
      </w:r>
      <w:r w:rsidRPr="00040D15">
        <w:rPr>
          <w:rFonts w:ascii="Arial" w:eastAsia="Times New Roman" w:hAnsi="Arial" w:cs="Arial"/>
          <w:sz w:val="28"/>
          <w:szCs w:val="28"/>
          <w:lang w:eastAsia="ru-RU"/>
        </w:rPr>
        <w:br/>
        <w:t>В военных образовательных учреждениях профессионального образования кроме поощрений, перечисленных в ст. 29, применяется также занесение на Доску почета фамилий слушателей и курсантов, окончивших военное образовательное учреждение высшего профессионального образования с золотой медалью или получивших по окончании военного образовательного учреждения среднего профессионального образования диплом с отличием.</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Дисциплинарные взыскания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На солдат и матросов могут налагаться следующие взыскания: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выговор;</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строгий выговор;</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лишение солдат и матросов, походящих военную службу по призыву, очередного увольнения из расположения воинской части или с корабля на берег;</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назначение солдат и матросов, проходящих военную службу по призыву, вне очереди в наряд на работу - до 5 нарядов;</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lastRenderedPageBreak/>
        <w:t>арест с содержанием на гауптвахте солдат и матросов, проходящих военную службу по контракту, - до 7 суток, а солдат и матросов, проходящих военную службу по призыву, - до 10 суток;</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лишение нагрудного знака отличника;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досрочное увольнение в запас солдат и матросов, проходящих военную службу по контракту.</w:t>
      </w:r>
      <w:r w:rsidRPr="00040D15">
        <w:rPr>
          <w:rFonts w:ascii="Arial" w:eastAsia="Times New Roman" w:hAnsi="Arial" w:cs="Arial"/>
          <w:sz w:val="28"/>
          <w:szCs w:val="28"/>
          <w:lang w:eastAsia="ru-RU"/>
        </w:rPr>
        <w:br/>
        <w:t>Права командира взвода по наложению дисциплинарного взыскания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Командир взвода (группы) имеет право:</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объявлять выговор и строгий выговор;</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лишать солдат и матросов, проходящих военную службу по призыву, очередного увольнения из расположения военной части или с корабля на берег;</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назначать солдат и матросов, проходящих военную службу по призыву, вне очереди в наряд на работу - до 4 нарядов.</w:t>
      </w:r>
      <w:r w:rsidRPr="00040D15">
        <w:rPr>
          <w:rFonts w:ascii="Arial" w:eastAsia="Times New Roman" w:hAnsi="Arial" w:cs="Arial"/>
          <w:sz w:val="28"/>
          <w:szCs w:val="28"/>
          <w:lang w:eastAsia="ru-RU"/>
        </w:rPr>
        <w:br/>
        <w:t>Дисциплинарные взыскания, налагаемые на офицеров</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На офицеров могут налагаться следующие взыскания: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выговор;</w:t>
      </w:r>
      <w:r w:rsidRPr="00040D15">
        <w:rPr>
          <w:rFonts w:ascii="Arial" w:eastAsia="Times New Roman" w:hAnsi="Arial" w:cs="Arial"/>
          <w:sz w:val="28"/>
          <w:szCs w:val="28"/>
          <w:lang w:eastAsia="ru-RU"/>
        </w:rPr>
        <w:br/>
        <w:t>строгий выговор;</w:t>
      </w:r>
      <w:r w:rsidRPr="00040D15">
        <w:rPr>
          <w:rFonts w:ascii="Arial" w:eastAsia="Times New Roman" w:hAnsi="Arial" w:cs="Arial"/>
          <w:sz w:val="28"/>
          <w:szCs w:val="28"/>
          <w:lang w:eastAsia="ru-RU"/>
        </w:rPr>
        <w:br/>
        <w:t>предупреждение о не полном служебном соответствии;</w:t>
      </w:r>
      <w:r w:rsidRPr="00040D15">
        <w:rPr>
          <w:rFonts w:ascii="Arial" w:eastAsia="Times New Roman" w:hAnsi="Arial" w:cs="Arial"/>
          <w:sz w:val="28"/>
          <w:szCs w:val="28"/>
          <w:lang w:eastAsia="ru-RU"/>
        </w:rPr>
        <w:br/>
        <w:t>снижение в должности;</w:t>
      </w:r>
      <w:r w:rsidRPr="00040D15">
        <w:rPr>
          <w:rFonts w:ascii="Arial" w:eastAsia="Times New Roman" w:hAnsi="Arial" w:cs="Arial"/>
          <w:sz w:val="28"/>
          <w:szCs w:val="28"/>
          <w:lang w:eastAsia="ru-RU"/>
        </w:rPr>
        <w:br/>
        <w:t>досрочное увольнение в запас офицеров от заместителей командиров полков, старших помощников командиров кораблей первого ранга, им соответствующих и ниже;</w:t>
      </w:r>
      <w:r w:rsidRPr="00040D15">
        <w:rPr>
          <w:rFonts w:ascii="Arial" w:eastAsia="Times New Roman" w:hAnsi="Arial" w:cs="Arial"/>
          <w:sz w:val="28"/>
          <w:szCs w:val="28"/>
          <w:lang w:eastAsia="ru-RU"/>
        </w:rPr>
        <w:br/>
        <w:t>На высших офицеров могут налагаться следующие взыскания: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выговор;</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строгий выговор;</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предупреждение о не полном служебном соответствии;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снижение в должности.</w:t>
      </w:r>
      <w:r w:rsidRPr="00040D15">
        <w:rPr>
          <w:rFonts w:ascii="Arial" w:eastAsia="Times New Roman" w:hAnsi="Arial" w:cs="Arial"/>
          <w:sz w:val="28"/>
          <w:szCs w:val="28"/>
          <w:lang w:eastAsia="ru-RU"/>
        </w:rPr>
        <w:br/>
        <w:t>Общие обязанности военнослужащих</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Военнослужащие Вооруженных Сил Российской Федерации в служебной деятельности руководствуются требованиями законов, воинских уставов и не должен быть связан с деятельностью общественной, иных организаций и объединений, преследующих политические цели.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Военнослужащий обязан:</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быть верным военной присяге, беззаветно служить своему народу, мужественно, умело, не щадя своей крови и самой жизни, защищать РФ, выполнять воинский долг, стойко переносить трудности военной службы;</w:t>
      </w:r>
      <w:r w:rsidRPr="00040D15">
        <w:rPr>
          <w:rFonts w:ascii="Arial" w:eastAsia="Times New Roman" w:hAnsi="Arial" w:cs="Arial"/>
          <w:sz w:val="28"/>
          <w:szCs w:val="28"/>
          <w:lang w:eastAsia="ru-RU"/>
        </w:rPr>
        <w:br/>
        <w:t>строго соблюдать конституцию и законы РФ, выполнять требования воинских уставов;</w:t>
      </w:r>
      <w:r w:rsidRPr="00040D15">
        <w:rPr>
          <w:rFonts w:ascii="Arial" w:eastAsia="Times New Roman" w:hAnsi="Arial" w:cs="Arial"/>
          <w:sz w:val="28"/>
          <w:szCs w:val="28"/>
          <w:lang w:eastAsia="ru-RU"/>
        </w:rPr>
        <w:br/>
        <w:t>постоянно овладевать военными профессиональными знаниями, совершенствовать свою выучку и воинское мастерство;</w:t>
      </w:r>
      <w:r w:rsidRPr="00040D15">
        <w:rPr>
          <w:rFonts w:ascii="Arial" w:eastAsia="Times New Roman" w:hAnsi="Arial" w:cs="Arial"/>
          <w:sz w:val="28"/>
          <w:szCs w:val="28"/>
          <w:lang w:eastAsia="ru-RU"/>
        </w:rPr>
        <w:br/>
        <w:t>знать и содержать в постоянной готовности к применению вверенные ему вооружение и военную технику, беречь военное имущество;</w:t>
      </w:r>
      <w:r w:rsidRPr="00040D15">
        <w:rPr>
          <w:rFonts w:ascii="Arial" w:eastAsia="Times New Roman" w:hAnsi="Arial" w:cs="Arial"/>
          <w:sz w:val="28"/>
          <w:szCs w:val="28"/>
          <w:lang w:eastAsia="ru-RU"/>
        </w:rPr>
        <w:br/>
      </w:r>
      <w:r w:rsidRPr="00040D15">
        <w:rPr>
          <w:rFonts w:ascii="Arial" w:eastAsia="Times New Roman" w:hAnsi="Arial" w:cs="Arial"/>
          <w:sz w:val="28"/>
          <w:szCs w:val="28"/>
          <w:lang w:eastAsia="ru-RU"/>
        </w:rPr>
        <w:lastRenderedPageBreak/>
        <w:t>быть честным, дисциплинированным, храбрым, при выполнении воинского долга проявлять разумную инициативу;</w:t>
      </w:r>
      <w:r w:rsidRPr="00040D15">
        <w:rPr>
          <w:rFonts w:ascii="Arial" w:eastAsia="Times New Roman" w:hAnsi="Arial" w:cs="Arial"/>
          <w:sz w:val="28"/>
          <w:szCs w:val="28"/>
          <w:lang w:eastAsia="ru-RU"/>
        </w:rPr>
        <w:br/>
        <w:t>беспрекословно повиноваться командирам (начальникам) и защищать их в бою, оберегать Боевое Знамя воинской части;</w:t>
      </w:r>
      <w:r w:rsidRPr="00040D15">
        <w:rPr>
          <w:rFonts w:ascii="Arial" w:eastAsia="Times New Roman" w:hAnsi="Arial" w:cs="Arial"/>
          <w:sz w:val="28"/>
          <w:szCs w:val="28"/>
          <w:lang w:eastAsia="ru-RU"/>
        </w:rPr>
        <w:br/>
      </w:r>
      <w:proofErr w:type="gramStart"/>
      <w:r w:rsidRPr="00040D15">
        <w:rPr>
          <w:rFonts w:ascii="Arial" w:eastAsia="Times New Roman" w:hAnsi="Arial" w:cs="Arial"/>
          <w:sz w:val="28"/>
          <w:szCs w:val="28"/>
          <w:lang w:eastAsia="ru-RU"/>
        </w:rPr>
        <w:t>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w:t>
      </w:r>
      <w:r w:rsidRPr="00040D15">
        <w:rPr>
          <w:rFonts w:ascii="Arial" w:eastAsia="Times New Roman" w:hAnsi="Arial" w:cs="Arial"/>
          <w:sz w:val="28"/>
          <w:szCs w:val="28"/>
          <w:lang w:eastAsia="ru-RU"/>
        </w:rPr>
        <w:br/>
        <w:t>соблюдать правила воинской вежливости, поведения и выполнения воинского приветствия, всегда быть по форме, чисто и аккуратно одетым;</w:t>
      </w:r>
      <w:proofErr w:type="gramEnd"/>
      <w:r w:rsidRPr="00040D15">
        <w:rPr>
          <w:rFonts w:ascii="Arial" w:eastAsia="Times New Roman" w:hAnsi="Arial" w:cs="Arial"/>
          <w:sz w:val="28"/>
          <w:szCs w:val="28"/>
          <w:lang w:eastAsia="ru-RU"/>
        </w:rPr>
        <w:br/>
        <w:t>быть бдительным, строго хранить военную и государственную тайну.</w:t>
      </w:r>
      <w:r w:rsidRPr="00040D15">
        <w:rPr>
          <w:rFonts w:ascii="Arial" w:eastAsia="Times New Roman" w:hAnsi="Arial" w:cs="Arial"/>
          <w:sz w:val="28"/>
          <w:szCs w:val="28"/>
          <w:lang w:eastAsia="ru-RU"/>
        </w:rPr>
        <w:br/>
        <w:t>Военнослужащий должен с достоинством нести высокое звание защитника Российской Федерации, дорожить честью и боевой славой Вооруженных Сил, своей воинской части и честью своего воинского звания.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Военнослужащий обязан проявлять патриотизм, дорожить интернациональной дружбой народов, способствовать укреплению братства между нациями и народностями.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обучении и воспитании военнослужащих должно проявляться уважение к их национальным чувствам, обычаям и традициям.</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 Вооруженных Силах Российской Федерации используется русский язык как государственный. Военнослужащим, слабо владеющим русским языком, предоставляются учебные пособия, выделяется время, и создаются другие условия для изучения языка.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Военнослужащие обязаны оказывать уважение друг другу, содействовать командирам (начальникам) и старшим в поддержании порядка и дисциплины.</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Обо всем случившемся с военнослужащим, влияющем на исполнение его обязанностей, и сделанных ему замечаниях он обязан докладывать своему непосредственному начальнику.</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 случае нарушения определенных воинскими уставами правил взаимоотношений между военнослужащими он должен немедленно принять меры к наведению порядка и также доложить своему непосредственному начальнику.</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Военнослужащий должен соблюдать требования безопасности военной службы, меры предупреждения заболеваний, травм и поражений, повседневно повышать физическую закалку и тренированность, воздерживаться от вредных привычек (курения и употребления алкоголя).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Приказ (приказание), порядок его отдачи и выполнения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 xml:space="preserve">Приказ - распоряжение командира (начальника), обращенное к подчиненным и требующее обязательного выполнения определенных </w:t>
      </w:r>
      <w:r w:rsidRPr="00040D15">
        <w:rPr>
          <w:rFonts w:ascii="Arial" w:eastAsia="Times New Roman" w:hAnsi="Arial" w:cs="Arial"/>
          <w:sz w:val="28"/>
          <w:szCs w:val="28"/>
          <w:lang w:eastAsia="ru-RU"/>
        </w:rPr>
        <w:lastRenderedPageBreak/>
        <w:t>действий, соблюдения тех или иных правил или устанавливающее какой-нибудь порядок, положение.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Приказ может быть отдан письменно, устно или по техническим средствам связи одному или группе военнослужащих. Письменный приказ является основным распорядительным служебным документом (правовым актом) военного управления, издаваемым на правах единоначалия командирами воинских частей (начальниками учреждений). Устные приказы отдаются всеми командирами (начальниками).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Приказание - форма доведения командиром (начальником) задач до подчиненных по частным вопросам. Приказание отдается в письменном виде или устно. Письменное приказание является распорядительным служебным документом, издаваемым начальником штаба от имени командира воинской части или военным комендантом гарнизона от имени начальника гарнизона.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Приказ (приказание) должен соответствовать требованиям законов и воинских уставов.</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Командир (начальник) перед отдачей приказа обязан всесторонне оценить обстановку и предусмотреть меры по обеспечению его выполнения. Он несет ответственность за отданный приказ и его последствия за соответствие приказа законодательству, а также за злоупотребление властью и превышение власти или служебных полномочий в отдаваемом приказе и за непринятие мер по его выполнению. Приказ должен быть сформулирован ясно, не допускать двоякого толкования и не вызывать сомнения у подчиненного.</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приказывает подчиненному самому доложить своему непосредственному начальнику.</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необходимости убедиться в правильном понимании отданного им приказа командир (начальник) может потребовать краткого его повторения, военнослужащий, получивший приказ, - обратиться к командиру (начальнику) с просьбой повторить его.</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 выполнении полученного приказа военнослужащий обязан доложить начальнику, отдавшему приказ, и своему непосредственному начальнику.</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Военнослужащему не могут отдаваться приказы и распоряжения, ставиться задачи, не имеющие отношения к военной службе или направленные на нарушение закона.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lastRenderedPageBreak/>
        <w:t>Если военнослужащий, выполняющий приказ, получит от другого начальника, старшего по служебному положению, новый приказ, который помешает выполнить первый, он докладывает об этом начальнику, отдавшему второй приказ, и в случае его подтверждения выполняет последний.</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Отдавший новый приказ сообщает об этом начальнику, отдавшему первый приказ.</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Военнослужащий в целях успешного выполнения поставленной ему задачи обязан проявлять разумную инициативу. Она особенно необходима, когда полученный приказ не соответствует резко изменившейся обстановке, а условия таковы, что своевременно получить новый приказ нет возможности.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Правила представления военнослужащих</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Прибывшему в воинскую часть старшему командиру (начальнику) представляется только командир части. Другие лица представляются лишь при непосредственном обращении к ним старшего командира (начальника), называя свою воинскую должность, воинское звание и фамилию.</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Военнослужащие представляются своим непосредственным начальникам:</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назначении на воинскую должность;</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сдаче воинской должности;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присвоении воинского звания;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награждении орденом или медалью;</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убытии в командировку, на лечение или в отпуск и по возвращении.</w:t>
      </w:r>
      <w:r w:rsidRPr="00040D15">
        <w:rPr>
          <w:rFonts w:ascii="Arial" w:eastAsia="Times New Roman" w:hAnsi="Arial" w:cs="Arial"/>
          <w:sz w:val="28"/>
          <w:szCs w:val="28"/>
          <w:lang w:eastAsia="ru-RU"/>
        </w:rPr>
        <w:br/>
        <w:t>Представляясь своему непосредственному начальнику, военнослужащие называют свою воинскую должность, воинское звание, фамилию и причину представления.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Например: "Товарищ майор. Командир 1-й мотострелковой роты капитан Иванов. Представляюсь по случаю присвоения мне воинского звания капитан".</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Офицеры и прапорщики, вновь назначенные в полк, представляются командиру полка и затем его заместителям, а по получении назначения в роту - командиру батальона, командиру роты и их заместителям.</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Командир полка представляет вновь прибывших офицеров офицерскому составу полка на ближайшем совещании офицеров или построении полка.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инспектировании (проверке) воинской части ее командир представляется прибывшему лицу, назначенному для руководства проведением инспектирования (проверки), если он состоит в воинском звании, равном с командиром части, или по званию старше его; если инспектирующий (проверяющий) по званию младше командира воинской части, то он представляется командиру воинской части.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lastRenderedPageBreak/>
        <w:t xml:space="preserve">Перед началом инспектирования (проверки) командир воинской части представляет </w:t>
      </w:r>
      <w:proofErr w:type="gramStart"/>
      <w:r w:rsidRPr="00040D15">
        <w:rPr>
          <w:rFonts w:ascii="Arial" w:eastAsia="Times New Roman" w:hAnsi="Arial" w:cs="Arial"/>
          <w:sz w:val="28"/>
          <w:szCs w:val="28"/>
          <w:lang w:eastAsia="ru-RU"/>
        </w:rPr>
        <w:t>инспектирующему</w:t>
      </w:r>
      <w:proofErr w:type="gramEnd"/>
      <w:r w:rsidRPr="00040D15">
        <w:rPr>
          <w:rFonts w:ascii="Arial" w:eastAsia="Times New Roman" w:hAnsi="Arial" w:cs="Arial"/>
          <w:sz w:val="28"/>
          <w:szCs w:val="28"/>
          <w:lang w:eastAsia="ru-RU"/>
        </w:rPr>
        <w:t xml:space="preserve"> (проверяющему) командиров инспектируемых (проверяемых) подразделений.</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посещении инспектирующим (проверяющим) подразделений командиры этих подразделений встречают его и докладывают ему.</w:t>
      </w:r>
    </w:p>
    <w:p w:rsidR="00040D15" w:rsidRPr="00040D15" w:rsidRDefault="00040D15" w:rsidP="00040D15">
      <w:pPr>
        <w:spacing w:after="0" w:line="240" w:lineRule="auto"/>
        <w:jc w:val="both"/>
        <w:rPr>
          <w:rFonts w:ascii="Arial" w:eastAsia="Times New Roman" w:hAnsi="Arial" w:cs="Arial"/>
          <w:sz w:val="28"/>
          <w:szCs w:val="28"/>
          <w:lang w:eastAsia="ru-RU"/>
        </w:rPr>
      </w:pPr>
      <w:proofErr w:type="gramStart"/>
      <w:r w:rsidRPr="00040D15">
        <w:rPr>
          <w:rFonts w:ascii="Arial" w:eastAsia="Times New Roman" w:hAnsi="Arial" w:cs="Arial"/>
          <w:sz w:val="28"/>
          <w:szCs w:val="28"/>
          <w:lang w:eastAsia="ru-RU"/>
        </w:rPr>
        <w:t>Если инспектирующий (проверяющий) прибывает в подразделение вместе с командиром воинской части, то командир подразделения докладывает инспектирующему (проверяющему) в том случае, если последний состоит в равном воинском звании с командиром воинской части или по званию старше его.</w:t>
      </w:r>
      <w:proofErr w:type="gramEnd"/>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Если во время инспектирования (проверки) прибывают старший командир (начальник), то докладывает ему командир воинской части (подразделения), а инспектирующий (проверяющий) представляется.</w:t>
      </w:r>
    </w:p>
    <w:p w:rsidR="00040D15" w:rsidRPr="00040D15" w:rsidRDefault="00040D15" w:rsidP="00040D15">
      <w:pPr>
        <w:spacing w:after="0" w:line="240" w:lineRule="auto"/>
        <w:jc w:val="both"/>
        <w:rPr>
          <w:rFonts w:ascii="Arial" w:eastAsia="Times New Roman" w:hAnsi="Arial" w:cs="Arial"/>
          <w:sz w:val="28"/>
          <w:szCs w:val="28"/>
          <w:lang w:eastAsia="ru-RU"/>
        </w:rPr>
      </w:pPr>
      <w:proofErr w:type="gramStart"/>
      <w:r w:rsidRPr="00040D15">
        <w:rPr>
          <w:rFonts w:ascii="Arial" w:eastAsia="Times New Roman" w:hAnsi="Arial" w:cs="Arial"/>
          <w:sz w:val="28"/>
          <w:szCs w:val="28"/>
          <w:lang w:eastAsia="ru-RU"/>
        </w:rPr>
        <w:t>При посещении воинской части (корабля) Президентом Российской Федерации, министром обороны Российской Федерации и его заместителями, главнокомандующими видами Вооруженных Сил, членами Правительства Российской Федерации командир воинской части (корабля) встречает, докладывает и сопровождает этих лиц, прибывших в расположение воинской части (на корабль), а при прибытии по приглашению в воинскую часть (на корабль) участников Великой Отечественной войны, воинов-интернационалистов, ветеранов Вооруженных Сил, заслуженных деятелей</w:t>
      </w:r>
      <w:proofErr w:type="gramEnd"/>
      <w:r w:rsidRPr="00040D15">
        <w:rPr>
          <w:rFonts w:ascii="Arial" w:eastAsia="Times New Roman" w:hAnsi="Arial" w:cs="Arial"/>
          <w:sz w:val="28"/>
          <w:szCs w:val="28"/>
          <w:lang w:eastAsia="ru-RU"/>
        </w:rPr>
        <w:t xml:space="preserve"> науки, культуры и искусства, представителей общественных организаций России, иностранных государств и других почетных посетителей командир воинской части (корабля) встречает их, представляется им и сопровождает, не докладывая.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 память о посещении воинской части (корабля) почетными посетителями им представляется для соответствующей записи Книга почетных посетителей.</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воинскому званию. В остальных случаях прибывшие представляются командиру воинской части (подразделения) и докладывают о цели своего прибытия.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Все указания инспектирующих (проверяющих) или военнослужащих, выполняющих отдельные служебные поручения старших командиров (начальников), передаются через командира воинской части.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Названные лица обязаны сообщить командиру воинской части (подразделения) о результатах инспектирования (проверки) или выполнения возложенного на них служебного поручения.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проведении опроса военнослужащих воинской части (подразделения) инспектирующие (проверяющие) руководствуются требованиями.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Обязанности командира взвода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lastRenderedPageBreak/>
        <w:t>Начальник службы горючего и смазочных материалов полка подчиняется заместителю командира полка по тылу и является прямым начальником личного состава службы горючего и смазочных материалов полка. Он отвечает за экономное расходование горючего, смазочных материалов и специальных жидкостей, а также за выполнение требований безопасности при обращении с ними и обязан:</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контролировать расход горючего и смазочных материалов и проводить мероприятия по их экономному расходованию в подразделениях полка;</w:t>
      </w:r>
      <w:r w:rsidRPr="00040D15">
        <w:rPr>
          <w:rFonts w:ascii="Arial" w:eastAsia="Times New Roman" w:hAnsi="Arial" w:cs="Arial"/>
          <w:sz w:val="28"/>
          <w:szCs w:val="28"/>
          <w:lang w:eastAsia="ru-RU"/>
        </w:rPr>
        <w:br/>
        <w:t>проверять не реже одного раза в месяц наличие и качество горючего, специальных жидкостей в подразделениях и на складе полка, а также наличие и состояние технических сре</w:t>
      </w:r>
      <w:proofErr w:type="gramStart"/>
      <w:r w:rsidRPr="00040D15">
        <w:rPr>
          <w:rFonts w:ascii="Arial" w:eastAsia="Times New Roman" w:hAnsi="Arial" w:cs="Arial"/>
          <w:sz w:val="28"/>
          <w:szCs w:val="28"/>
          <w:lang w:eastAsia="ru-RU"/>
        </w:rPr>
        <w:t>дств сл</w:t>
      </w:r>
      <w:proofErr w:type="gramEnd"/>
      <w:r w:rsidRPr="00040D15">
        <w:rPr>
          <w:rFonts w:ascii="Arial" w:eastAsia="Times New Roman" w:hAnsi="Arial" w:cs="Arial"/>
          <w:sz w:val="28"/>
          <w:szCs w:val="28"/>
          <w:lang w:eastAsia="ru-RU"/>
        </w:rPr>
        <w:t>ужбы;</w:t>
      </w:r>
      <w:r w:rsidRPr="00040D15">
        <w:rPr>
          <w:rFonts w:ascii="Arial" w:eastAsia="Times New Roman" w:hAnsi="Arial" w:cs="Arial"/>
          <w:sz w:val="28"/>
          <w:szCs w:val="28"/>
          <w:lang w:eastAsia="ru-RU"/>
        </w:rPr>
        <w:br/>
        <w:t>организовывать правильную эксплуатацию технических сре</w:t>
      </w:r>
      <w:proofErr w:type="gramStart"/>
      <w:r w:rsidRPr="00040D15">
        <w:rPr>
          <w:rFonts w:ascii="Arial" w:eastAsia="Times New Roman" w:hAnsi="Arial" w:cs="Arial"/>
          <w:sz w:val="28"/>
          <w:szCs w:val="28"/>
          <w:lang w:eastAsia="ru-RU"/>
        </w:rPr>
        <w:t>дств сл</w:t>
      </w:r>
      <w:proofErr w:type="gramEnd"/>
      <w:r w:rsidRPr="00040D15">
        <w:rPr>
          <w:rFonts w:ascii="Arial" w:eastAsia="Times New Roman" w:hAnsi="Arial" w:cs="Arial"/>
          <w:sz w:val="28"/>
          <w:szCs w:val="28"/>
          <w:lang w:eastAsia="ru-RU"/>
        </w:rPr>
        <w:t>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проведение противопожарных мероприятий и выполнение требований безопасности;</w:t>
      </w:r>
      <w:r w:rsidRPr="00040D15">
        <w:rPr>
          <w:rFonts w:ascii="Arial" w:eastAsia="Times New Roman" w:hAnsi="Arial" w:cs="Arial"/>
          <w:sz w:val="28"/>
          <w:szCs w:val="28"/>
          <w:lang w:eastAsia="ru-RU"/>
        </w:rPr>
        <w:br/>
        <w:t>организовывать сбор и сдачу отработанных масел.</w:t>
      </w:r>
      <w:r w:rsidRPr="00040D15">
        <w:rPr>
          <w:rFonts w:ascii="Arial" w:eastAsia="Times New Roman" w:hAnsi="Arial" w:cs="Arial"/>
          <w:sz w:val="28"/>
          <w:szCs w:val="28"/>
          <w:lang w:eastAsia="ru-RU"/>
        </w:rPr>
        <w:br/>
        <w:t>Обязанности солдата (матроса)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Солдат (матрос) в мирное и военное время отвечает за точное и своевременное выполнение возложенных на него обязанностей и поставленных ему задач, а так же за исправное состояние своего оружия, вверенной ему военной технике и сохранность выданного ему имущества. Он подчиняется командиру отделения.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Солдат (матрос) обязан:</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глубоко осознавать свой долг воина ВС, образцово выполнять обязанности военной службы, овладевать всем, чему обучают командиры;</w:t>
      </w:r>
      <w:r w:rsidRPr="00040D15">
        <w:rPr>
          <w:rFonts w:ascii="Arial" w:eastAsia="Times New Roman" w:hAnsi="Arial" w:cs="Arial"/>
          <w:sz w:val="28"/>
          <w:szCs w:val="28"/>
          <w:lang w:eastAsia="ru-RU"/>
        </w:rPr>
        <w:br/>
        <w:t>знать должности, воинские звания и фамилии своих прямых начальников до командира дивизии включительно;</w:t>
      </w:r>
      <w:r w:rsidRPr="00040D15">
        <w:rPr>
          <w:rFonts w:ascii="Arial" w:eastAsia="Times New Roman" w:hAnsi="Arial" w:cs="Arial"/>
          <w:sz w:val="28"/>
          <w:szCs w:val="28"/>
          <w:lang w:eastAsia="ru-RU"/>
        </w:rPr>
        <w:br/>
        <w:t>оказывать уважение к командирам и старшим, уважать честь и достоинство товарищей по службе, соблюдать правила воинской вежливости, поведение и воинского приветствия;</w:t>
      </w:r>
      <w:r w:rsidRPr="00040D15">
        <w:rPr>
          <w:rFonts w:ascii="Arial" w:eastAsia="Times New Roman" w:hAnsi="Arial" w:cs="Arial"/>
          <w:sz w:val="28"/>
          <w:szCs w:val="28"/>
          <w:lang w:eastAsia="ru-RU"/>
        </w:rPr>
        <w:br/>
      </w:r>
      <w:proofErr w:type="gramStart"/>
      <w:r w:rsidRPr="00040D15">
        <w:rPr>
          <w:rFonts w:ascii="Arial" w:eastAsia="Times New Roman" w:hAnsi="Arial" w:cs="Arial"/>
          <w:sz w:val="28"/>
          <w:szCs w:val="28"/>
          <w:lang w:eastAsia="ru-RU"/>
        </w:rPr>
        <w:t>повседневно закаливать себя, совершенствовать свою физическую подготовку, соблюдать правила личной и общественной гигиены;</w:t>
      </w:r>
      <w:r w:rsidRPr="00040D15">
        <w:rPr>
          <w:rFonts w:ascii="Arial" w:eastAsia="Times New Roman" w:hAnsi="Arial" w:cs="Arial"/>
          <w:sz w:val="28"/>
          <w:szCs w:val="28"/>
          <w:lang w:eastAsia="ru-RU"/>
        </w:rPr>
        <w:br/>
        <w:t>постоянно быть по форме и аккуратно одетым;</w:t>
      </w:r>
      <w:r w:rsidRPr="00040D15">
        <w:rPr>
          <w:rFonts w:ascii="Arial" w:eastAsia="Times New Roman" w:hAnsi="Arial" w:cs="Arial"/>
          <w:sz w:val="28"/>
          <w:szCs w:val="28"/>
          <w:lang w:eastAsia="ru-RU"/>
        </w:rPr>
        <w:br/>
        <w:t>в совершенстве знать и иметь всегда исправное, вычищенное, готовое к баю оружие и военную технику;</w:t>
      </w:r>
      <w:r w:rsidRPr="00040D15">
        <w:rPr>
          <w:rFonts w:ascii="Arial" w:eastAsia="Times New Roman" w:hAnsi="Arial" w:cs="Arial"/>
          <w:sz w:val="28"/>
          <w:szCs w:val="28"/>
          <w:lang w:eastAsia="ru-RU"/>
        </w:rPr>
        <w:br/>
        <w:t>бережно носить одежду и обувь, своевременно и аккуратно их чинить, ежедневно чистить и хранить, где указано;</w:t>
      </w:r>
      <w:proofErr w:type="gramEnd"/>
      <w:r w:rsidRPr="00040D15">
        <w:rPr>
          <w:rFonts w:ascii="Arial" w:eastAsia="Times New Roman" w:hAnsi="Arial" w:cs="Arial"/>
          <w:sz w:val="28"/>
          <w:szCs w:val="28"/>
          <w:lang w:eastAsia="ru-RU"/>
        </w:rPr>
        <w:br/>
        <w:t>строго выполнять требования безопасности при обращении с оружием, работе с техникой и в других случаях, в также требования пожарной безопасности;</w:t>
      </w:r>
      <w:r w:rsidRPr="00040D15">
        <w:rPr>
          <w:rFonts w:ascii="Arial" w:eastAsia="Times New Roman" w:hAnsi="Arial" w:cs="Arial"/>
          <w:sz w:val="28"/>
          <w:szCs w:val="28"/>
          <w:lang w:eastAsia="ru-RU"/>
        </w:rPr>
        <w:br/>
      </w:r>
      <w:r w:rsidRPr="00040D15">
        <w:rPr>
          <w:rFonts w:ascii="Arial" w:eastAsia="Times New Roman" w:hAnsi="Arial" w:cs="Arial"/>
          <w:sz w:val="28"/>
          <w:szCs w:val="28"/>
          <w:lang w:eastAsia="ru-RU"/>
        </w:rPr>
        <w:lastRenderedPageBreak/>
        <w:t>при необходимости отлучиться в пределах расположения полке спросить не это разрешение у командира отделения, а после возвращения доложить ему о прибытии;</w:t>
      </w:r>
      <w:r w:rsidRPr="00040D15">
        <w:rPr>
          <w:rFonts w:ascii="Arial" w:eastAsia="Times New Roman" w:hAnsi="Arial" w:cs="Arial"/>
          <w:sz w:val="28"/>
          <w:szCs w:val="28"/>
          <w:lang w:eastAsia="ru-RU"/>
        </w:rPr>
        <w:br/>
        <w:t>при нахождении вне расположения полка вести себя с достоинством и честью, не допускать нарушения общественного порядка и недостойных поступков по отношению к гражданскому населению.</w:t>
      </w:r>
      <w:r w:rsidRPr="00040D15">
        <w:rPr>
          <w:rFonts w:ascii="Arial" w:eastAsia="Times New Roman" w:hAnsi="Arial" w:cs="Arial"/>
          <w:sz w:val="28"/>
          <w:szCs w:val="28"/>
          <w:lang w:eastAsia="ru-RU"/>
        </w:rPr>
        <w:br/>
        <w:t>За образцовое выполнение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 а матрасу - старший матрос.</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Ефрейтор (старший матрос) обязан поморгать командиру отделения в обучении в воспитании солдат (матросов).</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Помещения, предусмотренные для размещения роты в казарме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Военнослужащие, проходящие военную службу по призыву, кроме матросов и старшин, находящихся на кораблях, размещаются в казармах.</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Для размещения каждой роты должны быть предусмотрены следующие помещения: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спальное помещение;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комната досуга;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канцелярия роты;</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комната для хранения оружия;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комната (место) для чистки оружия;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комната (место) для спортивных занятий;</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комната бытового обслуживания;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кладовая для хранения имущества роты и личных вещей военнослужащих;</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комната (место) для курения и чистки обуви;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сушилка для обмундирования и обуви;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комната для умывания;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душевая;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туалет.</w:t>
      </w:r>
      <w:r w:rsidRPr="00040D15">
        <w:rPr>
          <w:rFonts w:ascii="Arial" w:eastAsia="Times New Roman" w:hAnsi="Arial" w:cs="Arial"/>
          <w:sz w:val="28"/>
          <w:szCs w:val="28"/>
          <w:lang w:eastAsia="ru-RU"/>
        </w:rPr>
        <w:br/>
        <w:t>В расположении каждого батальона отводятся комнаты для командира батальона, его заместителей, штаба батальона, для подготовки к занятиям, совещаний и отдыха офицеров. Для проведения занятий в полку оборудуются необходимые классы, В каждой части оборудуется комната боевой славы (истории) и ведется Книга почета воинской части (корабля).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Суточный наряд роты</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 xml:space="preserve">Суточный наряд назначается для поддержания внутреннего порядка, охраны личного состава, вооружения, военной техники и боеприпасов, помещений и имущества воинской части (подразделения), </w:t>
      </w:r>
      <w:proofErr w:type="gramStart"/>
      <w:r w:rsidRPr="00040D15">
        <w:rPr>
          <w:rFonts w:ascii="Arial" w:eastAsia="Times New Roman" w:hAnsi="Arial" w:cs="Arial"/>
          <w:sz w:val="28"/>
          <w:szCs w:val="28"/>
          <w:lang w:eastAsia="ru-RU"/>
        </w:rPr>
        <w:t>контроля за</w:t>
      </w:r>
      <w:proofErr w:type="gramEnd"/>
      <w:r w:rsidRPr="00040D15">
        <w:rPr>
          <w:rFonts w:ascii="Arial" w:eastAsia="Times New Roman" w:hAnsi="Arial" w:cs="Arial"/>
          <w:sz w:val="28"/>
          <w:szCs w:val="28"/>
          <w:lang w:eastAsia="ru-RU"/>
        </w:rPr>
        <w:t xml:space="preserve"> состоянием дел в подразделениях и своевременного принятия мер по предупреждению правонарушений, а также для выполнения других обязанностей по внутренней службе.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lastRenderedPageBreak/>
        <w:t>В суточный наряд роты назначаются: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дежурный по роте;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дневальные по роте.</w:t>
      </w:r>
      <w:r w:rsidRPr="00040D15">
        <w:rPr>
          <w:rFonts w:ascii="Arial" w:eastAsia="Times New Roman" w:hAnsi="Arial" w:cs="Arial"/>
          <w:sz w:val="28"/>
          <w:szCs w:val="28"/>
          <w:lang w:eastAsia="ru-RU"/>
        </w:rPr>
        <w:br/>
        <w:t>Количество смен дневальных в ротах определяется командиром полка.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Состав суточного наряда по общежитию военнослужащих-женщин, а также его обязанности определяются применительно к суточному наряду роты.</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Все лица суточного наряда должны твердо знать, точно и добросовестно исполнять свои обязанности, настойчиво добиваясь выполнения распорядка дня и соблюдения других правил внутреннего порядка.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Без разрешения дежурного по полку лица суточного наряда не имеют права прекращать или передавать кому-либо исполнение своих обязанностей.</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Обязанности дежурного по роте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Дежурный по роте обязан:</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объявлении тревоги производить подъем личного состава,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r w:rsidRPr="00040D15">
        <w:rPr>
          <w:rFonts w:ascii="Arial" w:eastAsia="Times New Roman" w:hAnsi="Arial" w:cs="Arial"/>
          <w:sz w:val="28"/>
          <w:szCs w:val="28"/>
          <w:lang w:eastAsia="ru-RU"/>
        </w:rPr>
        <w:br/>
        <w:t>следить за точным выполнением распорядка дня в роте, в установленное время производить общий подъем личного состава;</w:t>
      </w:r>
      <w:r w:rsidRPr="00040D15">
        <w:rPr>
          <w:rFonts w:ascii="Arial" w:eastAsia="Times New Roman" w:hAnsi="Arial" w:cs="Arial"/>
          <w:sz w:val="28"/>
          <w:szCs w:val="28"/>
          <w:lang w:eastAsia="ru-RU"/>
        </w:rPr>
        <w:br/>
      </w:r>
      <w:proofErr w:type="gramStart"/>
      <w:r w:rsidRPr="00040D15">
        <w:rPr>
          <w:rFonts w:ascii="Arial" w:eastAsia="Times New Roman" w:hAnsi="Arial" w:cs="Arial"/>
          <w:sz w:val="28"/>
          <w:szCs w:val="28"/>
          <w:lang w:eastAsia="ru-RU"/>
        </w:rPr>
        <w:t>знать местонахождение роты и порядок ее вызова, наличие в роте людей, количество находящихся в наряде, больных, арестованных (заключенных под стражу), уволенных из расположения полка или отправленных в составе команд, а также наличие и точный расход оружия;</w:t>
      </w:r>
      <w:r w:rsidRPr="00040D15">
        <w:rPr>
          <w:rFonts w:ascii="Arial" w:eastAsia="Times New Roman" w:hAnsi="Arial" w:cs="Arial"/>
          <w:sz w:val="28"/>
          <w:szCs w:val="28"/>
          <w:lang w:eastAsia="ru-RU"/>
        </w:rPr>
        <w:br/>
        <w:t>выдавать оружие, кроме пистолетов, только по приказу командира или старшины роты, делая об этом запись в книге выдачи оружия и боеприпасов (приложение 10);</w:t>
      </w:r>
      <w:proofErr w:type="gramEnd"/>
      <w:r w:rsidRPr="00040D15">
        <w:rPr>
          <w:rFonts w:ascii="Arial" w:eastAsia="Times New Roman" w:hAnsi="Arial" w:cs="Arial"/>
          <w:sz w:val="28"/>
          <w:szCs w:val="28"/>
          <w:lang w:eastAsia="ru-RU"/>
        </w:rPr>
        <w:t xml:space="preserve"> при приеме оружия проверять номера и комплектность его; постоянно иметь при себе и никому не передавать ключи от комнаты для хранения оружия;</w:t>
      </w:r>
      <w:r w:rsidRPr="00040D15">
        <w:rPr>
          <w:rFonts w:ascii="Arial" w:eastAsia="Times New Roman" w:hAnsi="Arial" w:cs="Arial"/>
          <w:sz w:val="28"/>
          <w:szCs w:val="28"/>
          <w:lang w:eastAsia="ru-RU"/>
        </w:rPr>
        <w:br/>
        <w:t xml:space="preserve">в случае каких-либо происшествий в роте и нарушения установленных уставами правил взаимоотношений между солдатами или сержантами роты принимать неотложные меры к наведению порядка; немедленно докладывать об этом дежурному по полку и командиру роты или его заместителю, а в отсутствие </w:t>
      </w:r>
      <w:proofErr w:type="gramStart"/>
      <w:r w:rsidRPr="00040D15">
        <w:rPr>
          <w:rFonts w:ascii="Arial" w:eastAsia="Times New Roman" w:hAnsi="Arial" w:cs="Arial"/>
          <w:sz w:val="28"/>
          <w:szCs w:val="28"/>
          <w:lang w:eastAsia="ru-RU"/>
        </w:rPr>
        <w:t>последних</w:t>
      </w:r>
      <w:proofErr w:type="gramEnd"/>
      <w:r w:rsidRPr="00040D15">
        <w:rPr>
          <w:rFonts w:ascii="Arial" w:eastAsia="Times New Roman" w:hAnsi="Arial" w:cs="Arial"/>
          <w:sz w:val="28"/>
          <w:szCs w:val="28"/>
          <w:lang w:eastAsia="ru-RU"/>
        </w:rPr>
        <w:t xml:space="preserve"> - старшине роты;</w:t>
      </w:r>
      <w:r w:rsidRPr="00040D15">
        <w:rPr>
          <w:rFonts w:ascii="Arial" w:eastAsia="Times New Roman" w:hAnsi="Arial" w:cs="Arial"/>
          <w:sz w:val="28"/>
          <w:szCs w:val="28"/>
          <w:lang w:eastAsia="ru-RU"/>
        </w:rPr>
        <w:b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специально отведенных местах, просушку обмундирования - только в сушилках, наблюдать за выполнением правил топки печей и пользования лампами);</w:t>
      </w:r>
      <w:r w:rsidRPr="00040D15">
        <w:rPr>
          <w:rFonts w:ascii="Arial" w:eastAsia="Times New Roman" w:hAnsi="Arial" w:cs="Arial"/>
          <w:sz w:val="28"/>
          <w:szCs w:val="28"/>
          <w:lang w:eastAsia="ru-RU"/>
        </w:rPr>
        <w:br/>
      </w:r>
      <w:proofErr w:type="gramStart"/>
      <w:r w:rsidRPr="00040D15">
        <w:rPr>
          <w:rFonts w:ascii="Arial" w:eastAsia="Times New Roman" w:hAnsi="Arial" w:cs="Arial"/>
          <w:sz w:val="28"/>
          <w:szCs w:val="28"/>
          <w:lang w:eastAsia="ru-RU"/>
        </w:rPr>
        <w:t xml:space="preserve">по команде дежурного по полку закрывать двери казармы на запоры, а </w:t>
      </w:r>
      <w:r w:rsidRPr="00040D15">
        <w:rPr>
          <w:rFonts w:ascii="Arial" w:eastAsia="Times New Roman" w:hAnsi="Arial" w:cs="Arial"/>
          <w:sz w:val="28"/>
          <w:szCs w:val="28"/>
          <w:lang w:eastAsia="ru-RU"/>
        </w:rPr>
        <w:lastRenderedPageBreak/>
        <w:t>допуск посетителей осуществлять по звонку сигнализации после предварительного ознакомления;</w:t>
      </w:r>
      <w:r w:rsidRPr="00040D15">
        <w:rPr>
          <w:rFonts w:ascii="Arial" w:eastAsia="Times New Roman" w:hAnsi="Arial" w:cs="Arial"/>
          <w:sz w:val="28"/>
          <w:szCs w:val="28"/>
          <w:lang w:eastAsia="ru-RU"/>
        </w:rPr>
        <w:br/>
        <w:t>при возникновении пожара вызвать пожарную команду, принять меры по его тушению и немедленно доложить дежурному по полку и командиру роты, а также принять меры по выводу людей и по выносу оружия и имущества из помещений, которым угрожает опасность;</w:t>
      </w:r>
      <w:proofErr w:type="gramEnd"/>
      <w:r w:rsidRPr="00040D15">
        <w:rPr>
          <w:rFonts w:ascii="Arial" w:eastAsia="Times New Roman" w:hAnsi="Arial" w:cs="Arial"/>
          <w:sz w:val="28"/>
          <w:szCs w:val="28"/>
          <w:lang w:eastAsia="ru-RU"/>
        </w:rPr>
        <w:br/>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r w:rsidRPr="00040D15">
        <w:rPr>
          <w:rFonts w:ascii="Arial" w:eastAsia="Times New Roman" w:hAnsi="Arial" w:cs="Arial"/>
          <w:sz w:val="28"/>
          <w:szCs w:val="28"/>
          <w:lang w:eastAsia="ru-RU"/>
        </w:rPr>
        <w:br/>
        <w:t>в назначенный час выстраивать увольняемых из расположения полка, докладывать об этом старшине роты и по его приказу представлять их дежурному по полку;</w:t>
      </w:r>
      <w:r w:rsidRPr="00040D15">
        <w:rPr>
          <w:rFonts w:ascii="Arial" w:eastAsia="Times New Roman" w:hAnsi="Arial" w:cs="Arial"/>
          <w:sz w:val="28"/>
          <w:szCs w:val="28"/>
          <w:lang w:eastAsia="ru-RU"/>
        </w:rPr>
        <w:br/>
      </w:r>
      <w:proofErr w:type="gramStart"/>
      <w:r w:rsidRPr="00040D15">
        <w:rPr>
          <w:rFonts w:ascii="Arial" w:eastAsia="Times New Roman" w:hAnsi="Arial" w:cs="Arial"/>
          <w:sz w:val="28"/>
          <w:szCs w:val="28"/>
          <w:lang w:eastAsia="ru-RU"/>
        </w:rPr>
        <w:t>отлучаясь из помещения роты по делам службы, а также на время своего отдыха, передавать исполнение своих обязанностей одному из дневальных свободной смены;</w:t>
      </w:r>
      <w:r w:rsidRPr="00040D15">
        <w:rPr>
          <w:rFonts w:ascii="Arial" w:eastAsia="Times New Roman" w:hAnsi="Arial" w:cs="Arial"/>
          <w:sz w:val="28"/>
          <w:szCs w:val="28"/>
          <w:lang w:eastAsia="ru-RU"/>
        </w:rPr>
        <w:br/>
        <w:t>получить от старшины роты после вечерней поверки сведения об отсутствующих, а при наличии самовольно отлучившихся - список этих военнослужащих с указанием воинского звания, фамилии, имени и отчества, предполагаемого места нахождения и доложить дежурному по полку.</w:t>
      </w:r>
      <w:proofErr w:type="gramEnd"/>
      <w:r w:rsidRPr="00040D15">
        <w:rPr>
          <w:rFonts w:ascii="Arial" w:eastAsia="Times New Roman" w:hAnsi="Arial" w:cs="Arial"/>
          <w:sz w:val="28"/>
          <w:szCs w:val="28"/>
          <w:lang w:eastAsia="ru-RU"/>
        </w:rPr>
        <w:b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Сергеев";</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после утреннего осмотра докладывать дежурному по полку по техническим средствам связи о наличии и расходе личного состава роты, о происшествиях за ночь, а при наличии опоздавших из увольнения и самовольно отлучившихся представить их список;</w:t>
      </w:r>
      <w:r w:rsidRPr="00040D15">
        <w:rPr>
          <w:rFonts w:ascii="Arial" w:eastAsia="Times New Roman" w:hAnsi="Arial" w:cs="Arial"/>
          <w:sz w:val="28"/>
          <w:szCs w:val="28"/>
          <w:lang w:eastAsia="ru-RU"/>
        </w:rPr>
        <w:b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r w:rsidRPr="00040D15">
        <w:rPr>
          <w:rFonts w:ascii="Arial" w:eastAsia="Times New Roman" w:hAnsi="Arial" w:cs="Arial"/>
          <w:sz w:val="28"/>
          <w:szCs w:val="28"/>
          <w:lang w:eastAsia="ru-RU"/>
        </w:rPr>
        <w:br/>
        <w:t xml:space="preserve">поддерживать порядок при приеме пищи личным составом роты; </w:t>
      </w:r>
      <w:proofErr w:type="gramStart"/>
      <w:r w:rsidRPr="00040D15">
        <w:rPr>
          <w:rFonts w:ascii="Arial" w:eastAsia="Times New Roman" w:hAnsi="Arial" w:cs="Arial"/>
          <w:sz w:val="28"/>
          <w:szCs w:val="28"/>
          <w:lang w:eastAsia="ru-RU"/>
        </w:rPr>
        <w:t>по указанию старшины роты своевременно подавать дежурному по столовой заявки на оставление пищи лицам, находящимся в наряде или отсутствующим по другим служебным делам;</w:t>
      </w:r>
      <w:r w:rsidRPr="00040D15">
        <w:rPr>
          <w:rFonts w:ascii="Arial" w:eastAsia="Times New Roman" w:hAnsi="Arial" w:cs="Arial"/>
          <w:sz w:val="28"/>
          <w:szCs w:val="28"/>
          <w:lang w:eastAsia="ru-RU"/>
        </w:rPr>
        <w:b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roofErr w:type="gramEnd"/>
      <w:r w:rsidRPr="00040D15">
        <w:rPr>
          <w:rFonts w:ascii="Arial" w:eastAsia="Times New Roman" w:hAnsi="Arial" w:cs="Arial"/>
          <w:sz w:val="28"/>
          <w:szCs w:val="28"/>
          <w:lang w:eastAsia="ru-RU"/>
        </w:rPr>
        <w:br/>
        <w:t xml:space="preserve">Например: "Товарищ майор. Во время моего дежурства происшествий </w:t>
      </w:r>
      <w:r w:rsidRPr="00040D15">
        <w:rPr>
          <w:rFonts w:ascii="Arial" w:eastAsia="Times New Roman" w:hAnsi="Arial" w:cs="Arial"/>
          <w:sz w:val="28"/>
          <w:szCs w:val="28"/>
          <w:lang w:eastAsia="ru-RU"/>
        </w:rPr>
        <w:lastRenderedPageBreak/>
        <w:t>не случилось (или случилось то-то). Рота занимается на войсковом стрельбище. Дежурный по роте сержант Смирнов".</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Другим офицерам, прапорщикам и старшине роты дежурный не докладывает, а только представляется.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По прибытии офицеров не своей роты дежурный по роте также представляется им и сопровождает их к командиру роты.</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 том случае, когда прибывшего командира (начальника) встречает командир роты и докладывает ему, присутствующий при этом дежурный по роте не докладывает, а только представляется.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Обязанности дневального по роте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Очередной дневальный по роте несет службу внутри казарменного помещения у входной двери, вблизи комнаты для хранения оружия. Он обязан:</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никуда не отлучаться из помещения роты без разрешения дежурного по роте; постоянно наблюдать за комнатой для хранения оружия;</w:t>
      </w:r>
      <w:r w:rsidRPr="00040D15">
        <w:rPr>
          <w:rFonts w:ascii="Arial" w:eastAsia="Times New Roman" w:hAnsi="Arial" w:cs="Arial"/>
          <w:sz w:val="28"/>
          <w:szCs w:val="28"/>
          <w:lang w:eastAsia="ru-RU"/>
        </w:rPr>
        <w:br/>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r w:rsidRPr="00040D15">
        <w:rPr>
          <w:rFonts w:ascii="Arial" w:eastAsia="Times New Roman" w:hAnsi="Arial" w:cs="Arial"/>
          <w:sz w:val="28"/>
          <w:szCs w:val="28"/>
          <w:lang w:eastAsia="ru-RU"/>
        </w:rPr>
        <w:br/>
        <w:t xml:space="preserve">немедленно докладывать дежурному по роте </w:t>
      </w:r>
      <w:proofErr w:type="gramStart"/>
      <w:r w:rsidRPr="00040D15">
        <w:rPr>
          <w:rFonts w:ascii="Arial" w:eastAsia="Times New Roman" w:hAnsi="Arial" w:cs="Arial"/>
          <w:sz w:val="28"/>
          <w:szCs w:val="28"/>
          <w:lang w:eastAsia="ru-RU"/>
        </w:rPr>
        <w:t>о</w:t>
      </w:r>
      <w:proofErr w:type="gramEnd"/>
      <w:r w:rsidRPr="00040D15">
        <w:rPr>
          <w:rFonts w:ascii="Arial" w:eastAsia="Times New Roman" w:hAnsi="Arial" w:cs="Arial"/>
          <w:sz w:val="28"/>
          <w:szCs w:val="28"/>
          <w:lang w:eastAsia="ru-RU"/>
        </w:rPr>
        <w:t xml:space="preserve"> всех происшествиях в роте, о нарушении установленных уставами правил взаимоотношений между солдатами или сержантами роты, о замеченных неисправностях и нарушениях требований пожарной безопасности, принимать меры к их устранению;</w:t>
      </w:r>
      <w:r w:rsidRPr="00040D15">
        <w:rPr>
          <w:rFonts w:ascii="Arial" w:eastAsia="Times New Roman" w:hAnsi="Arial" w:cs="Arial"/>
          <w:sz w:val="28"/>
          <w:szCs w:val="28"/>
          <w:lang w:eastAsia="ru-RU"/>
        </w:rPr>
        <w:br/>
        <w:t>будить личный состав при общем подъеме, а также ночью в случае тревоги или пожара; своевременно подавать команды согласно распорядку дня;</w:t>
      </w:r>
      <w:r w:rsidRPr="00040D15">
        <w:rPr>
          <w:rFonts w:ascii="Arial" w:eastAsia="Times New Roman" w:hAnsi="Arial" w:cs="Arial"/>
          <w:sz w:val="28"/>
          <w:szCs w:val="28"/>
          <w:lang w:eastAsia="ru-RU"/>
        </w:rPr>
        <w:br/>
        <w:t>следить за чистотой и порядком в помещениях и требовать их соблюдения от военнослужащих;</w:t>
      </w:r>
      <w:r w:rsidRPr="00040D15">
        <w:rPr>
          <w:rFonts w:ascii="Arial" w:eastAsia="Times New Roman" w:hAnsi="Arial" w:cs="Arial"/>
          <w:sz w:val="28"/>
          <w:szCs w:val="28"/>
          <w:lang w:eastAsia="ru-RU"/>
        </w:rPr>
        <w:br/>
        <w:t>не позволять военнослужащим в холодное время, особенно ночью, выходить из помещения неодетыми;</w:t>
      </w:r>
      <w:r w:rsidRPr="00040D15">
        <w:rPr>
          <w:rFonts w:ascii="Arial" w:eastAsia="Times New Roman" w:hAnsi="Arial" w:cs="Arial"/>
          <w:sz w:val="28"/>
          <w:szCs w:val="28"/>
          <w:lang w:eastAsia="ru-RU"/>
        </w:rPr>
        <w:br/>
        <w:t>следить за тем, чтобы военнослужащие курили, чистили обувь и одежду только в отведенных для этого помещениях или местах;</w:t>
      </w:r>
      <w:r w:rsidRPr="00040D15">
        <w:rPr>
          <w:rFonts w:ascii="Arial" w:eastAsia="Times New Roman" w:hAnsi="Arial" w:cs="Arial"/>
          <w:sz w:val="28"/>
          <w:szCs w:val="28"/>
          <w:lang w:eastAsia="ru-RU"/>
        </w:rPr>
        <w:b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 Например: "Дежурный по роте, на выход".</w:t>
      </w:r>
      <w:r w:rsidRPr="00040D15">
        <w:rPr>
          <w:rFonts w:ascii="Arial" w:eastAsia="Times New Roman" w:hAnsi="Arial" w:cs="Arial"/>
          <w:sz w:val="28"/>
          <w:szCs w:val="28"/>
          <w:lang w:eastAsia="ru-RU"/>
        </w:rPr>
        <w:br/>
        <w:t>Очередному дневальному запрещается садиться, снимать снаряжение и расстегивать одежду.</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установленных воинскими уставами правил взаимоотношений между солдатами или сержантами роты; оставаясь за дежурного по роте, выполнять его обязанности.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lastRenderedPageBreak/>
        <w:t>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Дневальный обязан всегда знать, где находится дежурный по роте, и наблюдать за соблюдением военнослужащими общественного порядка и правил ношения военной формы одежды. 0 всех замеченных нарушениях он докладывает дежурному по роте.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Караулы, виды караулов, их состав</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Караул - вооруженное подразделение, назначаемое для выполнения боевой задачи по охране и обороне боевых знамен, военных и государственных объектов, а так же для охраны лиц, содержащихся на гауптвахте и дисциплинарном батальоне.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Караулы бывают:</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гарнизонные - назначаются для охраны (обороны) объектов армейского, окружного или центрального подчинения, не имеющих своих подразделений охраны, объектов обще гарнизонного значения, объектов соединений или нескольких воинских частей, расположенных в непосредственной близости один от другого, а так для охраны лиц, содержащихся на гарнизонной гауптвахте;</w:t>
      </w:r>
      <w:r w:rsidRPr="00040D15">
        <w:rPr>
          <w:rFonts w:ascii="Arial" w:eastAsia="Times New Roman" w:hAnsi="Arial" w:cs="Arial"/>
          <w:sz w:val="28"/>
          <w:szCs w:val="28"/>
          <w:lang w:eastAsia="ru-RU"/>
        </w:rPr>
        <w:br/>
        <w:t>внутренние (корабельные) - назначается для охраны (обороны) объектов одной воинской части (корабля), самолета (вертолета) и других объектов авиационной части на аэродроме охраняются (обороняются) внутренним караулом, назначаемой от авиационно-технической части</w:t>
      </w:r>
      <w:proofErr w:type="gramStart"/>
      <w:r w:rsidRPr="00040D15">
        <w:rPr>
          <w:rFonts w:ascii="Arial" w:eastAsia="Times New Roman" w:hAnsi="Arial" w:cs="Arial"/>
          <w:sz w:val="28"/>
          <w:szCs w:val="28"/>
          <w:lang w:eastAsia="ru-RU"/>
        </w:rPr>
        <w:t>.</w:t>
      </w:r>
      <w:proofErr w:type="gramEnd"/>
      <w:r w:rsidRPr="00040D15">
        <w:rPr>
          <w:rFonts w:ascii="Arial" w:eastAsia="Times New Roman" w:hAnsi="Arial" w:cs="Arial"/>
          <w:sz w:val="28"/>
          <w:szCs w:val="28"/>
          <w:lang w:eastAsia="ru-RU"/>
        </w:rPr>
        <w:br/>
      </w:r>
      <w:proofErr w:type="gramStart"/>
      <w:r w:rsidRPr="00040D15">
        <w:rPr>
          <w:rFonts w:ascii="Arial" w:eastAsia="Times New Roman" w:hAnsi="Arial" w:cs="Arial"/>
          <w:sz w:val="28"/>
          <w:szCs w:val="28"/>
          <w:lang w:eastAsia="ru-RU"/>
        </w:rPr>
        <w:t>п</w:t>
      </w:r>
      <w:proofErr w:type="gramEnd"/>
      <w:r w:rsidRPr="00040D15">
        <w:rPr>
          <w:rFonts w:ascii="Arial" w:eastAsia="Times New Roman" w:hAnsi="Arial" w:cs="Arial"/>
          <w:sz w:val="28"/>
          <w:szCs w:val="28"/>
          <w:lang w:eastAsia="ru-RU"/>
        </w:rPr>
        <w:t>остоянные - предусматриваются расписанием караулов;</w:t>
      </w:r>
      <w:r w:rsidRPr="00040D15">
        <w:rPr>
          <w:rFonts w:ascii="Arial" w:eastAsia="Times New Roman" w:hAnsi="Arial" w:cs="Arial"/>
          <w:sz w:val="28"/>
          <w:szCs w:val="28"/>
          <w:lang w:eastAsia="ru-RU"/>
        </w:rPr>
        <w:br/>
        <w:t>временные - в расписание караулов не включаются, они назначаются приказом начальника гарнизона или командиром воинской части для охраны и обороны военного имущества при погрузке (выгрузке) или временного складирования при сопровождении воинских грузов, перевозимых различными видами транспорта, а так же для охраны арестованных.</w:t>
      </w:r>
      <w:r w:rsidRPr="00040D15">
        <w:rPr>
          <w:rFonts w:ascii="Arial" w:eastAsia="Times New Roman" w:hAnsi="Arial" w:cs="Arial"/>
          <w:sz w:val="28"/>
          <w:szCs w:val="28"/>
          <w:lang w:eastAsia="ru-RU"/>
        </w:rPr>
        <w:br/>
        <w:t>В состав караула назначается: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начальник караула;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помощник начальника караула (при необходимости);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помощник начальника караула по техническим средствам охраны (при необходимости);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помощник начальника караула по службе караульных собак (при необходимости);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смена операторов (при необходимости);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 xml:space="preserve">водители </w:t>
      </w:r>
      <w:proofErr w:type="spellStart"/>
      <w:r w:rsidRPr="00040D15">
        <w:rPr>
          <w:rFonts w:ascii="Arial" w:eastAsia="Times New Roman" w:hAnsi="Arial" w:cs="Arial"/>
          <w:sz w:val="28"/>
          <w:szCs w:val="28"/>
          <w:lang w:eastAsia="ru-RU"/>
        </w:rPr>
        <w:t>транспортны</w:t>
      </w:r>
      <w:proofErr w:type="spellEnd"/>
      <w:r w:rsidRPr="00040D15">
        <w:rPr>
          <w:rFonts w:ascii="Arial" w:eastAsia="Times New Roman" w:hAnsi="Arial" w:cs="Arial"/>
          <w:sz w:val="28"/>
          <w:szCs w:val="28"/>
          <w:lang w:eastAsia="ru-RU"/>
        </w:rPr>
        <w:t xml:space="preserve"> средств (при необходимости);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караульные по числу постов и смен;</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разводящий.</w:t>
      </w:r>
      <w:r w:rsidRPr="00040D15">
        <w:rPr>
          <w:rFonts w:ascii="Arial" w:eastAsia="Times New Roman" w:hAnsi="Arial" w:cs="Arial"/>
          <w:sz w:val="28"/>
          <w:szCs w:val="28"/>
          <w:lang w:eastAsia="ru-RU"/>
        </w:rPr>
        <w:br/>
        <w:t>Часовой - вооруженный караульный, выполняющий боевую задачу по охране (обороне) порученного ему поста.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lastRenderedPageBreak/>
        <w:t>Пост - все порученные для охраны (обороны) часовому, а так же место или участок местности, на котором выполняет свои обязанности часовой.</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Неприкосновенность часового</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Часовой есть лицо неприкосновенное. Неприкосновенность часового заключается:</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 особой охране законом его прав и личного достоинства;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 подчинении его строго определенным лицам - начальнику караула, помощнику начальнику караула и своему разводящему;</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 обязанности всех лиц беспрекословно выполнять требования часового, определяемые его службой;</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 предоставлении ему права применять оружие в случаях указанных в уставе.</w:t>
      </w:r>
      <w:r w:rsidRPr="00040D15">
        <w:rPr>
          <w:rFonts w:ascii="Arial" w:eastAsia="Times New Roman" w:hAnsi="Arial" w:cs="Arial"/>
          <w:sz w:val="28"/>
          <w:szCs w:val="28"/>
          <w:lang w:eastAsia="ru-RU"/>
        </w:rPr>
        <w:br/>
        <w:t>Что запрещается часовому</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Часовому запрещается: спать, сидеть, прислоняться к чему-либо, писать, читать, петь, разговаривать, есть, пить, курить, отправляться на естественные надобности или иным образом отвлекаться от выполнения свои обязанностей, принимать от кого бы, то ни было и передавать кому бы, то ни было какие-либо предметы, досылать без необходимости патрон в патронник.</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Часовой должен отвечать на вопросы только начальника караула, его помощника, своего разводящего и лиц, прибывших для проверки.</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Порядок применения оружия часовым</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Всех лиц приближающихся к посту или запретной границе, кроме начальника караула, его помощника, своего разводящего и лиц, прибывших для проверки, часовой останавливает криком: "Стой, назад!" или "Стой, обойди вправо (влево)!". При невыполнении приближающимся к посту или запретной границе этого требования часовой предупреждает нарушителя окриком: "Стой, стрелять буду!" и немедленно вызывает начальника караула или разводящего. Если нарушитель продолжает приближаться к посту или запретной границе, часовой досылает патрон в патронник или производит предупредительный выстрел вверх. При невыполнении нарушителем этого требования и попытке его проникнуть на пост, пересечь запретную границу или обращении в бегство после такой попытки часовой применяет к нему оружие.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 xml:space="preserve">В условиях плохой видимости, когда с расстояния, указанного в табеле поста, нельзя рассмотреть приближающихся к посту или запретной границе, часовой останавливает их окриком: "Стой, кто идет?". Если ответа не последовало, часовой предупреждает: "Стой, стрелять буду!" - и задерживает нарушителя. О задержанном нарушителе часовой сообщает в караульное помещение, следит за его поведением и, не ослабляя внимания, продолжает охранять порученный ему пост. Если нарушитель продолжает приближаться к посту или запретной границе, часовой досылает патрон в патронник </w:t>
      </w:r>
      <w:r w:rsidRPr="00040D15">
        <w:rPr>
          <w:rFonts w:ascii="Arial" w:eastAsia="Times New Roman" w:hAnsi="Arial" w:cs="Arial"/>
          <w:sz w:val="28"/>
          <w:szCs w:val="28"/>
          <w:lang w:eastAsia="ru-RU"/>
        </w:rPr>
        <w:lastRenderedPageBreak/>
        <w:t>или производит предупредительный выстрел вверх. При невыполнении нарушителем этого требования и попытке его проникнуть на пост, пересечь запретную границу или обращении в бегство после такой попытки часовой применяет к нему оружие.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 караула (помощник начальника караула, разводящий), часовой допускает к себе всех прибывших лиц. Если же назвавшийся начальник караула (помощник начальника караула, разводящий) окажется неизвестным или находящиеся с ним лица не выполняют требования часового оставаться на месте, часовой предупреждает нарушителей окриком: "Стой, стрелять буду!". При невыполнении этого требования часовой применяет к ним оружие.</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 необходимости вступить в рукопашную схватку для защиты себя и охраняемого объекта часовой должен смело действовать штыком и прикладом.</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Обязанности часового</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Часовой обязан:</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применять оружие без предупреждения в случае явного нападения на него или на охраняемый им предмет;</w:t>
      </w:r>
      <w:r w:rsidRPr="00040D15">
        <w:rPr>
          <w:rFonts w:ascii="Arial" w:eastAsia="Times New Roman" w:hAnsi="Arial" w:cs="Arial"/>
          <w:sz w:val="28"/>
          <w:szCs w:val="28"/>
          <w:lang w:eastAsia="ru-RU"/>
        </w:rPr>
        <w:br/>
        <w:t>Вооружение караула</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Личный состав караула должен быть в караульной форме, вооружен исправным и приведенным к нормальному бою автоматом со штыками-ножами или карабинами со штыками. Караульный КПП могут вооружаться пистолетами. Начальники караулов вооружаются своим штатным оружием.</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Боевыми патронами караул обеспечивается из расчета: на каждый автомат и пистолет - по два снаряженных магазина; на каждый карабин по 30 патронов в обоймах.</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Кроме того, по приказу начальника гарнизона начальники караулов могут вооружаться автоматами, караулы могут иметь на вооружении пулеметы, с тремя снаряженными магазинами на каждый из них и ручными гранатами на весь состав караула, из расчета по две гранаты на рыло, а так же усиливаться боевой техникой.</w:t>
      </w:r>
    </w:p>
    <w:p w:rsidR="00040D15" w:rsidRPr="00040D15" w:rsidRDefault="00040D15" w:rsidP="00040D15">
      <w:pPr>
        <w:spacing w:after="0" w:line="240" w:lineRule="auto"/>
        <w:jc w:val="both"/>
        <w:rPr>
          <w:rFonts w:ascii="Arial" w:eastAsia="Times New Roman" w:hAnsi="Arial" w:cs="Arial"/>
          <w:sz w:val="28"/>
          <w:szCs w:val="28"/>
          <w:lang w:eastAsia="ru-RU"/>
        </w:rPr>
      </w:pPr>
      <w:r w:rsidRPr="00040D15">
        <w:rPr>
          <w:rFonts w:ascii="Arial" w:eastAsia="Times New Roman" w:hAnsi="Arial" w:cs="Arial"/>
          <w:sz w:val="28"/>
          <w:szCs w:val="28"/>
          <w:lang w:eastAsia="ru-RU"/>
        </w:rPr>
        <w:t>Боеприпасы личному составу караула, кроме лиц, вооруженных пистолетами выдаются на караульном городке, после практики. [/</w:t>
      </w:r>
      <w:proofErr w:type="spellStart"/>
      <w:r w:rsidRPr="00040D15">
        <w:rPr>
          <w:rFonts w:ascii="Arial" w:eastAsia="Times New Roman" w:hAnsi="Arial" w:cs="Arial"/>
          <w:sz w:val="28"/>
          <w:szCs w:val="28"/>
          <w:lang w:eastAsia="ru-RU"/>
        </w:rPr>
        <w:t>sms</w:t>
      </w:r>
      <w:proofErr w:type="spellEnd"/>
      <w:r w:rsidRPr="00040D15">
        <w:rPr>
          <w:rFonts w:ascii="Arial" w:eastAsia="Times New Roman" w:hAnsi="Arial" w:cs="Arial"/>
          <w:sz w:val="28"/>
          <w:szCs w:val="28"/>
          <w:lang w:eastAsia="ru-RU"/>
        </w:rPr>
        <w:t>]</w:t>
      </w:r>
    </w:p>
    <w:p w:rsidR="00003330" w:rsidRDefault="00003330">
      <w:pPr>
        <w:rPr>
          <w:sz w:val="28"/>
          <w:szCs w:val="28"/>
        </w:rPr>
      </w:pPr>
    </w:p>
    <w:p w:rsidR="00040D15" w:rsidRPr="00040D15" w:rsidRDefault="00040D15">
      <w:pPr>
        <w:rPr>
          <w:b/>
          <w:sz w:val="40"/>
          <w:szCs w:val="40"/>
        </w:rPr>
      </w:pPr>
      <w:bookmarkStart w:id="0" w:name="_GoBack"/>
      <w:r w:rsidRPr="00040D15">
        <w:rPr>
          <w:b/>
          <w:sz w:val="40"/>
          <w:szCs w:val="40"/>
        </w:rPr>
        <w:t>Задание</w:t>
      </w:r>
      <w:proofErr w:type="gramStart"/>
      <w:r w:rsidRPr="00040D15">
        <w:rPr>
          <w:b/>
          <w:sz w:val="40"/>
          <w:szCs w:val="40"/>
        </w:rPr>
        <w:t xml:space="preserve"> ,</w:t>
      </w:r>
      <w:proofErr w:type="gramEnd"/>
      <w:r w:rsidRPr="00040D15">
        <w:rPr>
          <w:b/>
          <w:sz w:val="40"/>
          <w:szCs w:val="40"/>
        </w:rPr>
        <w:t xml:space="preserve"> конспект</w:t>
      </w:r>
      <w:bookmarkEnd w:id="0"/>
    </w:p>
    <w:sectPr w:rsidR="00040D15" w:rsidRPr="00040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00"/>
    <w:rsid w:val="00003330"/>
    <w:rsid w:val="00040D15"/>
    <w:rsid w:val="0061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5057</Words>
  <Characters>28829</Characters>
  <Application>Microsoft Office Word</Application>
  <DocSecurity>0</DocSecurity>
  <Lines>240</Lines>
  <Paragraphs>67</Paragraphs>
  <ScaleCrop>false</ScaleCrop>
  <Company>SPecialiST RePack</Company>
  <LinksUpToDate>false</LinksUpToDate>
  <CharactersWithSpaces>33819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2020-04-16T08:13:00Z</dcterms:created>
  <dcterms:modified xsi:type="dcterms:W3CDTF">2020-04-16T08:14:00Z</dcterms:modified>
</cp:coreProperties>
</file>