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22" w:rsidRPr="00432141" w:rsidRDefault="00120422" w:rsidP="0012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70CA">
        <w:rPr>
          <w:rFonts w:ascii="Times New Roman" w:hAnsi="Times New Roman" w:cs="Times New Roman"/>
          <w:sz w:val="24"/>
          <w:szCs w:val="24"/>
        </w:rPr>
        <w:t>6</w:t>
      </w:r>
      <w:r w:rsidRPr="00432141">
        <w:rPr>
          <w:rFonts w:ascii="Times New Roman" w:hAnsi="Times New Roman" w:cs="Times New Roman"/>
          <w:sz w:val="24"/>
          <w:szCs w:val="24"/>
        </w:rPr>
        <w:t>.04.20.</w:t>
      </w:r>
    </w:p>
    <w:p w:rsidR="00120422" w:rsidRPr="00432141" w:rsidRDefault="00120422" w:rsidP="00120422">
      <w:pPr>
        <w:rPr>
          <w:rFonts w:ascii="Times New Roman" w:hAnsi="Times New Roman" w:cs="Times New Roman"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>Группа 27 «П»</w:t>
      </w:r>
    </w:p>
    <w:p w:rsidR="00120422" w:rsidRPr="00432141" w:rsidRDefault="00120422" w:rsidP="00120422">
      <w:pPr>
        <w:rPr>
          <w:rFonts w:ascii="Times New Roman" w:hAnsi="Times New Roman" w:cs="Times New Roman"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>Основы экологического права.</w:t>
      </w:r>
    </w:p>
    <w:p w:rsidR="00120422" w:rsidRPr="00432141" w:rsidRDefault="00120422" w:rsidP="001204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>Тема:</w:t>
      </w:r>
      <w:r w:rsidRPr="00432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0422" w:rsidRDefault="00120422" w:rsidP="001204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F70CA" w:rsidRPr="00D76833">
        <w:rPr>
          <w:rFonts w:ascii="Times New Roman" w:hAnsi="Times New Roman"/>
          <w:b/>
          <w:bCs/>
          <w:sz w:val="28"/>
          <w:szCs w:val="28"/>
        </w:rPr>
        <w:t>Правовая охрана недр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120422" w:rsidRDefault="00120422" w:rsidP="001204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План.</w:t>
      </w:r>
    </w:p>
    <w:p w:rsidR="00FB26B7" w:rsidRPr="00FB26B7" w:rsidRDefault="00FB26B7" w:rsidP="00FB26B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26B7">
        <w:rPr>
          <w:rFonts w:ascii="Times New Roman" w:hAnsi="Times New Roman" w:cs="Times New Roman"/>
          <w:bCs/>
          <w:sz w:val="24"/>
          <w:szCs w:val="24"/>
        </w:rPr>
        <w:t>Понятие и состав фонда недр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B26B7" w:rsidRPr="00FB26B7" w:rsidRDefault="00FB26B7" w:rsidP="00FB26B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26B7">
        <w:rPr>
          <w:rFonts w:ascii="Times New Roman" w:hAnsi="Times New Roman" w:cs="Times New Roman"/>
          <w:bCs/>
          <w:sz w:val="24"/>
          <w:szCs w:val="24"/>
        </w:rPr>
        <w:t>Право собственности на недра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B26B7" w:rsidRDefault="00FB26B7" w:rsidP="00FB26B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26B7">
        <w:rPr>
          <w:rFonts w:ascii="Times New Roman" w:hAnsi="Times New Roman" w:cs="Times New Roman"/>
          <w:bCs/>
          <w:sz w:val="24"/>
          <w:szCs w:val="24"/>
        </w:rPr>
        <w:t>Законодательство о недрах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B26B7" w:rsidRDefault="0083462C" w:rsidP="00FB26B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3462C">
        <w:rPr>
          <w:rFonts w:ascii="Times New Roman" w:hAnsi="Times New Roman" w:cs="Times New Roman"/>
          <w:bCs/>
          <w:sz w:val="24"/>
          <w:szCs w:val="24"/>
        </w:rPr>
        <w:t>Понятие и виды права пользования недрами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462C" w:rsidRDefault="0083462C" w:rsidP="00FB26B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3462C">
        <w:rPr>
          <w:rFonts w:ascii="Times New Roman" w:hAnsi="Times New Roman" w:cs="Times New Roman"/>
          <w:bCs/>
          <w:sz w:val="24"/>
          <w:szCs w:val="24"/>
        </w:rPr>
        <w:t>Сроки пользования недрами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462C" w:rsidRDefault="0083462C" w:rsidP="00FB26B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3462C">
        <w:rPr>
          <w:rFonts w:ascii="Times New Roman" w:hAnsi="Times New Roman" w:cs="Times New Roman"/>
          <w:bCs/>
          <w:sz w:val="24"/>
          <w:szCs w:val="24"/>
        </w:rPr>
        <w:t xml:space="preserve">Основания возникновения права </w:t>
      </w:r>
      <w:proofErr w:type="spellStart"/>
      <w:r w:rsidRPr="0083462C">
        <w:rPr>
          <w:rFonts w:ascii="Times New Roman" w:hAnsi="Times New Roman" w:cs="Times New Roman"/>
          <w:bCs/>
          <w:sz w:val="24"/>
          <w:szCs w:val="24"/>
        </w:rPr>
        <w:t>недропользования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462C" w:rsidRDefault="0083462C" w:rsidP="00FB26B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3462C">
        <w:rPr>
          <w:rFonts w:ascii="Times New Roman" w:hAnsi="Times New Roman" w:cs="Times New Roman"/>
          <w:bCs/>
          <w:sz w:val="24"/>
          <w:szCs w:val="24"/>
        </w:rPr>
        <w:t xml:space="preserve">Порядок пользования </w:t>
      </w:r>
      <w:proofErr w:type="spellStart"/>
      <w:r w:rsidRPr="0083462C">
        <w:rPr>
          <w:rFonts w:ascii="Times New Roman" w:hAnsi="Times New Roman" w:cs="Times New Roman"/>
          <w:bCs/>
          <w:sz w:val="24"/>
          <w:szCs w:val="24"/>
        </w:rPr>
        <w:t>общераспространенньми</w:t>
      </w:r>
      <w:proofErr w:type="spellEnd"/>
      <w:r w:rsidRPr="0083462C">
        <w:rPr>
          <w:rFonts w:ascii="Times New Roman" w:hAnsi="Times New Roman" w:cs="Times New Roman"/>
          <w:bCs/>
          <w:sz w:val="24"/>
          <w:szCs w:val="24"/>
        </w:rPr>
        <w:t xml:space="preserve"> полезными ископаемыми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462C" w:rsidRDefault="0083462C" w:rsidP="00FB26B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3462C">
        <w:rPr>
          <w:rFonts w:ascii="Times New Roman" w:hAnsi="Times New Roman" w:cs="Times New Roman"/>
          <w:bCs/>
          <w:sz w:val="24"/>
          <w:szCs w:val="24"/>
        </w:rPr>
        <w:t xml:space="preserve">Платность </w:t>
      </w:r>
      <w:proofErr w:type="spellStart"/>
      <w:r w:rsidRPr="0083462C">
        <w:rPr>
          <w:rFonts w:ascii="Times New Roman" w:hAnsi="Times New Roman" w:cs="Times New Roman"/>
          <w:bCs/>
          <w:sz w:val="24"/>
          <w:szCs w:val="24"/>
        </w:rPr>
        <w:t>недропользования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462C" w:rsidRDefault="0083462C" w:rsidP="00FB26B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3462C">
        <w:rPr>
          <w:rFonts w:ascii="Times New Roman" w:hAnsi="Times New Roman" w:cs="Times New Roman"/>
          <w:bCs/>
          <w:sz w:val="24"/>
          <w:szCs w:val="24"/>
        </w:rPr>
        <w:t xml:space="preserve">Содержание права </w:t>
      </w:r>
      <w:proofErr w:type="spellStart"/>
      <w:r w:rsidRPr="0083462C">
        <w:rPr>
          <w:rFonts w:ascii="Times New Roman" w:hAnsi="Times New Roman" w:cs="Times New Roman"/>
          <w:bCs/>
          <w:sz w:val="24"/>
          <w:szCs w:val="24"/>
        </w:rPr>
        <w:t>недропользования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462C" w:rsidRDefault="0083462C" w:rsidP="00FB26B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3462C">
        <w:rPr>
          <w:rFonts w:ascii="Times New Roman" w:hAnsi="Times New Roman" w:cs="Times New Roman"/>
          <w:bCs/>
          <w:sz w:val="24"/>
          <w:szCs w:val="24"/>
        </w:rPr>
        <w:t xml:space="preserve">Основания прекращения права </w:t>
      </w:r>
      <w:proofErr w:type="spellStart"/>
      <w:r w:rsidRPr="0083462C">
        <w:rPr>
          <w:rFonts w:ascii="Times New Roman" w:hAnsi="Times New Roman" w:cs="Times New Roman"/>
          <w:bCs/>
          <w:sz w:val="24"/>
          <w:szCs w:val="24"/>
        </w:rPr>
        <w:t>недропользования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462C" w:rsidRPr="0083462C" w:rsidRDefault="0083462C" w:rsidP="008346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3462C">
        <w:rPr>
          <w:rFonts w:ascii="Times New Roman" w:hAnsi="Times New Roman" w:cs="Times New Roman"/>
          <w:bCs/>
          <w:sz w:val="24"/>
          <w:szCs w:val="24"/>
        </w:rPr>
        <w:t>Правовая охрана недр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462C" w:rsidRPr="0083462C" w:rsidRDefault="0083462C" w:rsidP="008346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3462C">
        <w:rPr>
          <w:rFonts w:ascii="Times New Roman" w:hAnsi="Times New Roman" w:cs="Times New Roman"/>
          <w:bCs/>
          <w:sz w:val="24"/>
          <w:szCs w:val="24"/>
        </w:rPr>
        <w:t>Ответственность за нарушения законодательства о недрах</w:t>
      </w: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Pr="002D4FE2" w:rsidRDefault="00120422" w:rsidP="00120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D4FE2">
        <w:rPr>
          <w:rFonts w:ascii="Times New Roman" w:hAnsi="Times New Roman"/>
          <w:sz w:val="24"/>
          <w:szCs w:val="24"/>
        </w:rPr>
        <w:t>.04.20.</w:t>
      </w:r>
    </w:p>
    <w:p w:rsidR="00120422" w:rsidRPr="002D4FE2" w:rsidRDefault="00120422" w:rsidP="00120422">
      <w:pPr>
        <w:rPr>
          <w:rFonts w:ascii="Times New Roman" w:hAnsi="Times New Roman"/>
          <w:sz w:val="24"/>
          <w:szCs w:val="24"/>
        </w:rPr>
      </w:pPr>
      <w:r w:rsidRPr="002D4FE2">
        <w:rPr>
          <w:rFonts w:ascii="Times New Roman" w:hAnsi="Times New Roman"/>
          <w:sz w:val="24"/>
          <w:szCs w:val="24"/>
        </w:rPr>
        <w:t>Заочное  отделение.</w:t>
      </w:r>
    </w:p>
    <w:p w:rsidR="00120422" w:rsidRPr="002D4FE2" w:rsidRDefault="00120422" w:rsidP="00120422">
      <w:pPr>
        <w:rPr>
          <w:rFonts w:ascii="Times New Roman" w:hAnsi="Times New Roman"/>
          <w:sz w:val="24"/>
          <w:szCs w:val="24"/>
        </w:rPr>
      </w:pPr>
      <w:r w:rsidRPr="002D4FE2">
        <w:rPr>
          <w:rFonts w:ascii="Times New Roman" w:hAnsi="Times New Roman"/>
          <w:sz w:val="24"/>
          <w:szCs w:val="24"/>
        </w:rPr>
        <w:t>Семейное право.</w:t>
      </w:r>
    </w:p>
    <w:p w:rsidR="00120422" w:rsidRPr="005D5891" w:rsidRDefault="00120422" w:rsidP="001204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4FE2">
        <w:rPr>
          <w:rFonts w:ascii="Times New Roman" w:hAnsi="Times New Roman"/>
          <w:sz w:val="24"/>
          <w:szCs w:val="24"/>
        </w:rPr>
        <w:t>Тема: «</w:t>
      </w:r>
      <w:r w:rsidRPr="005D5891">
        <w:rPr>
          <w:rFonts w:ascii="Times New Roman" w:hAnsi="Times New Roman"/>
          <w:sz w:val="24"/>
          <w:szCs w:val="24"/>
        </w:rPr>
        <w:t>Акты гражданского состояния».</w:t>
      </w:r>
    </w:p>
    <w:p w:rsidR="00120422" w:rsidRDefault="00120422" w:rsidP="001204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422" w:rsidRPr="002D4FE2" w:rsidRDefault="00120422" w:rsidP="00120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FE2">
        <w:rPr>
          <w:rFonts w:ascii="Times New Roman" w:hAnsi="Times New Roman" w:cs="Times New Roman"/>
          <w:sz w:val="24"/>
          <w:szCs w:val="24"/>
        </w:rPr>
        <w:t>План лекции:</w:t>
      </w:r>
    </w:p>
    <w:p w:rsidR="00120422" w:rsidRPr="002D4FE2" w:rsidRDefault="00120422" w:rsidP="001204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422" w:rsidRDefault="00120422" w:rsidP="00120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1.Государственная регистрация рождения.</w:t>
      </w:r>
    </w:p>
    <w:p w:rsidR="00120422" w:rsidRDefault="00120422" w:rsidP="00120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2.Государственная регистрация заключения брака.</w:t>
      </w:r>
    </w:p>
    <w:p w:rsidR="00120422" w:rsidRDefault="00120422" w:rsidP="00120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D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расторжения брака.</w:t>
      </w:r>
    </w:p>
    <w:p w:rsidR="00120422" w:rsidRDefault="00120422" w:rsidP="00120422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D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усыновления (удочерения).</w:t>
      </w:r>
    </w:p>
    <w:p w:rsidR="00120422" w:rsidRDefault="00120422" w:rsidP="00120422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D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установления отцовства.</w:t>
      </w:r>
    </w:p>
    <w:p w:rsidR="00120422" w:rsidRDefault="00120422" w:rsidP="00120422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D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перемены имени.</w:t>
      </w: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P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Pr="00120422" w:rsidRDefault="00120422">
      <w:pPr>
        <w:rPr>
          <w:rFonts w:ascii="Times New Roman" w:hAnsi="Times New Roman" w:cs="Times New Roman"/>
          <w:sz w:val="24"/>
          <w:szCs w:val="24"/>
        </w:rPr>
      </w:pPr>
    </w:p>
    <w:sectPr w:rsidR="00120422" w:rsidRPr="00120422" w:rsidSect="0083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A60"/>
    <w:multiLevelType w:val="hybridMultilevel"/>
    <w:tmpl w:val="F01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2269"/>
    <w:multiLevelType w:val="hybridMultilevel"/>
    <w:tmpl w:val="F01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422"/>
    <w:rsid w:val="000F70CA"/>
    <w:rsid w:val="00120422"/>
    <w:rsid w:val="001E1615"/>
    <w:rsid w:val="0083462C"/>
    <w:rsid w:val="00836AE8"/>
    <w:rsid w:val="00FB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2020-04-10T07:27:00Z</dcterms:created>
  <dcterms:modified xsi:type="dcterms:W3CDTF">2020-04-16T08:13:00Z</dcterms:modified>
</cp:coreProperties>
</file>