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Pr="009850AA" w:rsidRDefault="009850AA" w:rsidP="0098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A">
        <w:rPr>
          <w:rFonts w:ascii="Times New Roman" w:hAnsi="Times New Roman" w:cs="Times New Roman"/>
          <w:b/>
          <w:sz w:val="28"/>
          <w:szCs w:val="28"/>
        </w:rPr>
        <w:t>17 марта 2020 г.</w:t>
      </w:r>
    </w:p>
    <w:p w:rsidR="009850AA" w:rsidRDefault="009850AA" w:rsidP="0098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A">
        <w:rPr>
          <w:rFonts w:ascii="Times New Roman" w:hAnsi="Times New Roman" w:cs="Times New Roman"/>
          <w:b/>
          <w:sz w:val="28"/>
          <w:szCs w:val="28"/>
        </w:rPr>
        <w:t>Практическая работа № 16. «Определение цен реализации продукции»</w:t>
      </w:r>
    </w:p>
    <w:p w:rsidR="009850AA" w:rsidRDefault="009850AA" w:rsidP="0098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Цель: «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Выбрать навыки по определению цены</w:t>
      </w: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1: 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1.определить прибыль или убыток завода от продажи детали.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2. определить структуру свободн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рыночной цены детали.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86"/>
        <w:gridCol w:w="696"/>
      </w:tblGrid>
      <w:tr w:rsidR="009850AA" w:rsidRPr="00CF5D36" w:rsidTr="009850AA">
        <w:trPr>
          <w:gridAfter w:val="1"/>
          <w:trHeight w:val="276"/>
        </w:trPr>
        <w:tc>
          <w:tcPr>
            <w:tcW w:w="0" w:type="auto"/>
            <w:vMerge w:val="restart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(в рублях)</w:t>
            </w:r>
          </w:p>
        </w:tc>
      </w:tr>
      <w:tr w:rsidR="009850AA" w:rsidRPr="00CF5D36" w:rsidTr="009850AA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98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материалов и сырья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полуфабр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катов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расходы по упаковки сырья и матери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Топливо и электроэне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гия на технологические нужды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венных рабочих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водственных р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бочих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содерж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эксплуатации оборудования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цеховые расх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Внепроизводственные ра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Торговая надбавка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9850AA" w:rsidRPr="00CF5D36" w:rsidTr="009850AA"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Св. </w:t>
            </w:r>
            <w:proofErr w:type="spellStart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</w:t>
            </w:r>
            <w:proofErr w:type="spellEnd"/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цена с НДС</w:t>
            </w:r>
          </w:p>
        </w:tc>
        <w:tc>
          <w:tcPr>
            <w:tcW w:w="0" w:type="auto"/>
            <w:shd w:val="clear" w:color="auto" w:fill="auto"/>
          </w:tcPr>
          <w:p w:rsidR="009850AA" w:rsidRPr="00CF5D36" w:rsidRDefault="009850AA" w:rsidP="00687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9850AA" w:rsidRDefault="009850AA" w:rsidP="00985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AA" w:rsidRPr="00CF5D36" w:rsidRDefault="009850AA" w:rsidP="00985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2</w:t>
      </w:r>
    </w:p>
    <w:p w:rsidR="009850AA" w:rsidRPr="00CF5D36" w:rsidRDefault="009850AA" w:rsidP="00985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Расходы на единицу продукции составляют 1500 руб., плановый уровень рент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бельности равняется 20%, ставка НДС - 20%.</w:t>
      </w:r>
    </w:p>
    <w:p w:rsidR="009850AA" w:rsidRPr="00CF5D36" w:rsidRDefault="009850AA" w:rsidP="00985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Определите оптовую и отпускную цену одного изделия.</w:t>
      </w:r>
    </w:p>
    <w:p w:rsidR="009850AA" w:rsidRPr="00CF5D36" w:rsidRDefault="009850AA" w:rsidP="00985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AA" w:rsidRPr="00CF5D36" w:rsidRDefault="009850AA" w:rsidP="00985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</w:t>
      </w:r>
    </w:p>
    <w:p w:rsidR="009850AA" w:rsidRPr="00CF5D36" w:rsidRDefault="009850AA" w:rsidP="00985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Расходы предприятия на одно изделие в предплановом периоде составили 30 руб., уровень рентабельности продукции установлен в размере 25%. В плановом периоде ра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ходы на одно изделие снизятся на 5%, а прибыль вырастет на 3%.</w:t>
      </w:r>
    </w:p>
    <w:p w:rsidR="009850AA" w:rsidRPr="00CF5D36" w:rsidRDefault="009850AA" w:rsidP="009850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Определите цену одного изделия в плановом периоде. Как изменится цена в план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вом периоде 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сравнению с предыдущим периодом?</w:t>
      </w:r>
    </w:p>
    <w:p w:rsidR="009850AA" w:rsidRPr="00CF5D36" w:rsidRDefault="009850AA" w:rsidP="0098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0AA" w:rsidRPr="00CF5D36" w:rsidRDefault="009850AA" w:rsidP="0098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указания:</w:t>
      </w:r>
    </w:p>
    <w:p w:rsidR="009850AA" w:rsidRPr="00CF5D36" w:rsidRDefault="009850AA" w:rsidP="00985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- это денежное выражение стоимости товара. </w:t>
      </w:r>
    </w:p>
    <w:p w:rsidR="009850AA" w:rsidRPr="00CF5D36" w:rsidRDefault="009850AA" w:rsidP="00985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Свободн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розничная цена определяется </w:t>
      </w:r>
      <w:proofErr w:type="spell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С+П+НДС+А+Нс</w:t>
      </w:r>
      <w:proofErr w:type="spell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50AA" w:rsidRPr="00CF5D36" w:rsidRDefault="009850AA" w:rsidP="00985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Оптовая цена складывается из полной себестоимости + 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прибыль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включающая НДС. Св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бодн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оптовая цена включает в себя С+П+НД+СД. </w:t>
      </w:r>
    </w:p>
    <w:p w:rsidR="009850AA" w:rsidRPr="00CF5D36" w:rsidRDefault="009850AA" w:rsidP="00985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Оптовая цена на одно изделие определяется себестоимостью изделия + 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прибыль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мая НДС.</w:t>
      </w:r>
    </w:p>
    <w:p w:rsidR="009850AA" w:rsidRPr="00CF5D36" w:rsidRDefault="009850AA" w:rsidP="00985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На практике наибольшая часть затрат образует себестоимость фактически выпущенной продукции. Себестоимость определяется сложением производственных и непроизводс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венных расходов предприятия.</w:t>
      </w:r>
    </w:p>
    <w:p w:rsidR="009850AA" w:rsidRPr="00CF5D36" w:rsidRDefault="009850AA" w:rsidP="00985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Прибыль предприятия определяется разностью между свободн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отпускной ценой без НДС и себестоимостью П=СОЦ без НДС- С/С</w:t>
      </w:r>
    </w:p>
    <w:p w:rsidR="009850AA" w:rsidRPr="00CF5D36" w:rsidRDefault="009850AA" w:rsidP="0098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0AA" w:rsidRPr="00CF5D36" w:rsidRDefault="009850AA" w:rsidP="0098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повторения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1. Что включает в себя структура цены?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Э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лементы статьи калькуляции?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П</w:t>
      </w: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онятие и виды цен.</w:t>
      </w:r>
    </w:p>
    <w:p w:rsidR="009850AA" w:rsidRPr="00CF5D36" w:rsidRDefault="009850AA" w:rsidP="0098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0AA" w:rsidRPr="00CF5D36" w:rsidRDefault="009850AA" w:rsidP="00985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Ход работы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1.определить калькуляцию себестоимости детали.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2. определить прибыль или убыток от реализации детали.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3. определить структуру свободн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розничной цены детали.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4. определить структуру свободн</w:t>
      </w:r>
      <w:proofErr w:type="gramStart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 отпускной цены детали.</w:t>
      </w:r>
    </w:p>
    <w:p w:rsidR="009850AA" w:rsidRPr="00CF5D36" w:rsidRDefault="009850AA" w:rsidP="00985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AA" w:rsidRPr="00CF5D36" w:rsidRDefault="009850AA" w:rsidP="009850AA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отчета:</w:t>
      </w:r>
    </w:p>
    <w:p w:rsidR="009850AA" w:rsidRPr="00CF5D36" w:rsidRDefault="009850AA" w:rsidP="009850AA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0AA" w:rsidRPr="00CF5D36" w:rsidRDefault="009850AA" w:rsidP="009850AA">
      <w:pPr>
        <w:tabs>
          <w:tab w:val="left" w:pos="1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D3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 работы, цель, условие задания, формулы, решение, вывод. </w:t>
      </w:r>
    </w:p>
    <w:p w:rsidR="009850AA" w:rsidRPr="009850AA" w:rsidRDefault="009850AA" w:rsidP="0098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50AA" w:rsidRPr="009850AA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50AA"/>
    <w:rsid w:val="00461D2F"/>
    <w:rsid w:val="007E139E"/>
    <w:rsid w:val="009850AA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2020-03-17T04:45:00Z</dcterms:created>
  <dcterms:modified xsi:type="dcterms:W3CDTF">2020-03-17T04:54:00Z</dcterms:modified>
</cp:coreProperties>
</file>