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7" w:rsidRPr="00E36937" w:rsidRDefault="00E36937" w:rsidP="00E369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937">
        <w:rPr>
          <w:rFonts w:ascii="Times New Roman" w:hAnsi="Times New Roman" w:cs="Times New Roman"/>
          <w:sz w:val="24"/>
          <w:szCs w:val="24"/>
        </w:rPr>
        <w:t xml:space="preserve">Урок № 45. Тема: </w:t>
      </w:r>
      <w:r w:rsidRPr="00E36937">
        <w:rPr>
          <w:rFonts w:ascii="Times New Roman" w:hAnsi="Times New Roman" w:cs="Times New Roman"/>
          <w:b/>
          <w:sz w:val="24"/>
          <w:szCs w:val="24"/>
        </w:rPr>
        <w:t xml:space="preserve">Военные действия </w:t>
      </w:r>
      <w:r w:rsidR="002E25C8">
        <w:rPr>
          <w:rFonts w:ascii="Times New Roman" w:hAnsi="Times New Roman" w:cs="Times New Roman"/>
          <w:b/>
          <w:sz w:val="24"/>
          <w:szCs w:val="24"/>
        </w:rPr>
        <w:t xml:space="preserve">на советско-германском </w:t>
      </w:r>
      <w:proofErr w:type="gramStart"/>
      <w:r w:rsidR="002E25C8">
        <w:rPr>
          <w:rFonts w:ascii="Times New Roman" w:hAnsi="Times New Roman" w:cs="Times New Roman"/>
          <w:b/>
          <w:sz w:val="24"/>
          <w:szCs w:val="24"/>
        </w:rPr>
        <w:t>фронте</w:t>
      </w:r>
      <w:proofErr w:type="gramEnd"/>
      <w:r w:rsidR="002E25C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36937">
        <w:rPr>
          <w:rFonts w:ascii="Times New Roman" w:hAnsi="Times New Roman" w:cs="Times New Roman"/>
          <w:b/>
          <w:sz w:val="24"/>
          <w:szCs w:val="24"/>
        </w:rPr>
        <w:t xml:space="preserve">1942 – 1945 гг. </w:t>
      </w:r>
    </w:p>
    <w:p w:rsidR="00E36937" w:rsidRDefault="00E36937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937">
        <w:rPr>
          <w:rFonts w:ascii="Times New Roman" w:hAnsi="Times New Roman" w:cs="Times New Roman"/>
          <w:b/>
          <w:i/>
          <w:sz w:val="24"/>
          <w:szCs w:val="24"/>
        </w:rPr>
        <w:t xml:space="preserve">Д/з: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1 - </w:t>
      </w:r>
      <w:r w:rsidRPr="00E36937">
        <w:rPr>
          <w:rFonts w:ascii="Times New Roman" w:hAnsi="Times New Roman" w:cs="Times New Roman"/>
          <w:b/>
          <w:i/>
          <w:sz w:val="24"/>
          <w:szCs w:val="24"/>
        </w:rPr>
        <w:t>стр. 373 – 378 составить таблицу</w:t>
      </w:r>
      <w:r w:rsidRPr="00E36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(можно на основе последующего ниже текста) </w:t>
      </w:r>
      <w:r w:rsidRPr="00E36937">
        <w:rPr>
          <w:rFonts w:ascii="Times New Roman" w:hAnsi="Times New Roman" w:cs="Times New Roman"/>
          <w:b/>
          <w:bCs/>
          <w:sz w:val="24"/>
          <w:szCs w:val="24"/>
        </w:rPr>
        <w:t>или конспект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страницам учебника);</w:t>
      </w:r>
    </w:p>
    <w:p w:rsidR="00E36937" w:rsidRDefault="00E36937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– продолжить творческий поиск на тему «Моя семья в Великой Отечественной войне 1941 – 1945 гг.»</w:t>
      </w:r>
      <w:r w:rsidR="00AA1E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A1E20" w:rsidRDefault="00AA1E20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– просмотреть в интернете документальные фильмы по теме урока, например Инфоурок для 10 – 11 классов.</w:t>
      </w:r>
    </w:p>
    <w:p w:rsidR="00E36937" w:rsidRPr="00E36937" w:rsidRDefault="00E36937" w:rsidP="00E36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хронологической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745"/>
        <w:gridCol w:w="3561"/>
      </w:tblGrid>
      <w:tr w:rsidR="00E36937" w:rsidRPr="00E36937" w:rsidTr="00BC4700">
        <w:tc>
          <w:tcPr>
            <w:tcW w:w="2376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4745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События на </w:t>
            </w:r>
            <w:proofErr w:type="gramStart"/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фронтах</w:t>
            </w:r>
            <w:proofErr w:type="gramEnd"/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1942-45гг.</w:t>
            </w:r>
          </w:p>
        </w:tc>
        <w:tc>
          <w:tcPr>
            <w:tcW w:w="3561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или значение</w:t>
            </w:r>
          </w:p>
        </w:tc>
      </w:tr>
      <w:tr w:rsidR="00E36937" w:rsidRPr="00E36937" w:rsidTr="00E36937">
        <w:trPr>
          <w:trHeight w:val="298"/>
        </w:trPr>
        <w:tc>
          <w:tcPr>
            <w:tcW w:w="2376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5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E36937" w:rsidRPr="00E36937" w:rsidRDefault="00E36937" w:rsidP="00E369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937" w:rsidRPr="00E36937" w:rsidTr="00BC4700">
        <w:tc>
          <w:tcPr>
            <w:tcW w:w="2376" w:type="dxa"/>
          </w:tcPr>
          <w:p w:rsidR="00E36937" w:rsidRPr="00E36937" w:rsidRDefault="00E36937" w:rsidP="00E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5" w:type="dxa"/>
          </w:tcPr>
          <w:p w:rsidR="00E36937" w:rsidRPr="00E36937" w:rsidRDefault="00E36937" w:rsidP="00E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E36937" w:rsidRPr="00E36937" w:rsidRDefault="00E36937" w:rsidP="00E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0502" w:rsidRPr="00E36937" w:rsidRDefault="00E36937" w:rsidP="00E3693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6937">
        <w:rPr>
          <w:rFonts w:ascii="Times New Roman" w:hAnsi="Times New Roman" w:cs="Times New Roman"/>
          <w:b/>
          <w:bCs/>
          <w:sz w:val="24"/>
          <w:szCs w:val="24"/>
        </w:rPr>
        <w:t>Планы советского командования</w:t>
      </w:r>
    </w:p>
    <w:p w:rsidR="00E36937" w:rsidRPr="00E36937" w:rsidRDefault="003E4AB4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ooltip="5 январ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5 января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1942 состоялось расширенное совещание в </w:t>
      </w:r>
      <w:hyperlink r:id="rId9" w:tooltip="Ставка Верховного Главнокомандовани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Ставке ВГК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для обсуждения стратегических планов на ближайшее будущее. Основной доклад сделал начальник Генштаба маршал </w:t>
      </w:r>
      <w:hyperlink r:id="rId10" w:tooltip="Шапошников, Борис Михайл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Б. М. Шапошников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Он изложил не только план дальнейшего отбрасывания противника от Москвы, но и планы масштабного стратегического наступления на других фронтах: прорыв блокады Ленинграда и разгром противника на Украине и в Крыму. Против плана стратегического наступления выступил </w:t>
      </w:r>
      <w:hyperlink r:id="rId11" w:tooltip="Жуков, Георгий Константин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Г. К. Жуков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Он указал, что из-за недостатка танков и артиллерии прорвать немецкую оборону не представляется возможным, и что предлагаемая стратегия приведёт лишь к бесполезным потерям в живой силе. Жукова поддержал начал</w:t>
      </w:r>
      <w:r w:rsidR="00E36937">
        <w:rPr>
          <w:rFonts w:ascii="Times New Roman" w:hAnsi="Times New Roman" w:cs="Times New Roman"/>
          <w:sz w:val="24"/>
          <w:szCs w:val="24"/>
        </w:rPr>
        <w:t xml:space="preserve">ьник Госплана </w:t>
      </w:r>
      <w:r w:rsidR="00E36937" w:rsidRPr="00E36937">
        <w:rPr>
          <w:rFonts w:ascii="Times New Roman" w:hAnsi="Times New Roman" w:cs="Times New Roman"/>
          <w:sz w:val="24"/>
          <w:szCs w:val="24"/>
        </w:rPr>
        <w:t>СССР </w:t>
      </w:r>
      <w:r w:rsidR="00E3693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Вознесенский, Николай Алексее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Н. А. Вознесенский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, указавший на невозможность обеспечения предложенного плана достаточным количеством техники и вооружений. В поддержку плана выступили </w:t>
      </w:r>
      <w:hyperlink r:id="rId13" w:tooltip="Берия, Лаврентий Павл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Л. П. Берия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и </w:t>
      </w:r>
      <w:hyperlink r:id="rId14" w:tooltip="Маленков, Георгий Максимилианович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Г. М. Маленков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Подведя итог дискуссии, И. В. Сталин утвердил план, сказав: «Мы должны быстро разбить немцев, чтобы они не смогли наступать, когда придёт весна».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937" w:rsidRPr="00E36937" w:rsidRDefault="00E36937" w:rsidP="00E3693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6937">
        <w:rPr>
          <w:rFonts w:ascii="Times New Roman" w:hAnsi="Times New Roman" w:cs="Times New Roman"/>
          <w:b/>
          <w:bCs/>
          <w:sz w:val="24"/>
          <w:szCs w:val="24"/>
        </w:rPr>
        <w:t>Операции зимней кампании 1942 г.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В соответствии с принятым планом, в начале 1942 года были предприняты наступательные операции: </w:t>
      </w:r>
      <w:hyperlink r:id="rId15" w:tooltip="Ржевско-Вяземская стратегическая наступательная операц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Ржевско-Вяземская стратегическая наступательная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E36937">
        <w:rPr>
          <w:rFonts w:ascii="Times New Roman" w:hAnsi="Times New Roman" w:cs="Times New Roman"/>
          <w:sz w:val="24"/>
          <w:szCs w:val="24"/>
        </w:rPr>
        <w:fldChar w:fldCharType="begin"/>
      </w:r>
      <w:r w:rsidRPr="00E36937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"https://ru.wikipedia.org/wiki/%D0%9A%D0%B5%D1%80%D1%87%D0%B5%D0%BD%D1%81%D0%BA%D0%BE-%D0%A4%D0%B5%D0%BE%D0%B4%D0%BE%D1%81%D0%B8%D0%B9%D1%81%D0%BA%D0%B0%D1%8F_%D0%B4%D0%B5%D1%81%D0%B0%D0%BD%D1%82%D0%BD%D0%B0%D1%8F_%D0%BE%D0%BF%D0%B5%D1%80%D0%B0%D1%86%D0%B8%D1%8F" \o "Керченско-Феодосийская десантная операция" </w:instrText>
      </w:r>
      <w:r w:rsidRPr="00E36937">
        <w:rPr>
          <w:rFonts w:ascii="Times New Roman" w:hAnsi="Times New Roman" w:cs="Times New Roman"/>
          <w:sz w:val="24"/>
          <w:szCs w:val="24"/>
        </w:rPr>
        <w:fldChar w:fldCharType="separate"/>
      </w:r>
      <w:r w:rsidRPr="00E36937">
        <w:rPr>
          <w:rStyle w:val="a4"/>
          <w:rFonts w:ascii="Times New Roman" w:hAnsi="Times New Roman" w:cs="Times New Roman"/>
          <w:sz w:val="24"/>
          <w:szCs w:val="24"/>
          <w:u w:val="none"/>
        </w:rPr>
        <w:t>Керченско</w:t>
      </w:r>
      <w:proofErr w:type="spellEnd"/>
      <w:r w:rsidRPr="00E36937">
        <w:rPr>
          <w:rStyle w:val="a4"/>
          <w:rFonts w:ascii="Times New Roman" w:hAnsi="Times New Roman" w:cs="Times New Roman"/>
          <w:sz w:val="24"/>
          <w:szCs w:val="24"/>
          <w:u w:val="none"/>
        </w:rPr>
        <w:t>-Феодосийская десантная операция</w:t>
      </w:r>
      <w:r w:rsidRPr="00E36937">
        <w:rPr>
          <w:rFonts w:ascii="Times New Roman" w:hAnsi="Times New Roman" w:cs="Times New Roman"/>
          <w:sz w:val="24"/>
          <w:szCs w:val="24"/>
        </w:rPr>
        <w:fldChar w:fldCharType="end"/>
      </w:r>
      <w:r w:rsidRPr="00E36937">
        <w:rPr>
          <w:rFonts w:ascii="Times New Roman" w:hAnsi="Times New Roman" w:cs="Times New Roman"/>
          <w:sz w:val="24"/>
          <w:szCs w:val="24"/>
        </w:rPr>
        <w:t xml:space="preserve"> и другие. Все эти наступления противнику удалось отразить с большими потерями для советских войск. 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18 января 1942 года началась </w:t>
      </w:r>
      <w:hyperlink r:id="rId16" w:tooltip="Барвенково-Лозовская операц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Барвенково-Лозовская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 xml:space="preserve">. Две недели продолжались ожесточённые бои, в результате которых советским войскам удалось прорвать немецкую оборону на фронте протяжённостью 100 км, продвинуться в западном и юго-западном направлениях на 90 — 100 км и захватить плацдарм на правом берегу Северного Донца. 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6937">
        <w:rPr>
          <w:rFonts w:ascii="Times New Roman" w:hAnsi="Times New Roman" w:cs="Times New Roman"/>
          <w:bCs/>
          <w:sz w:val="24"/>
          <w:szCs w:val="24"/>
        </w:rPr>
        <w:t>Лето — осень 1942 года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i/>
          <w:iCs/>
          <w:sz w:val="24"/>
          <w:szCs w:val="24"/>
        </w:rPr>
        <w:t>Основные сражения: </w:t>
      </w:r>
      <w:hyperlink r:id="rId17" w:tooltip="Харьковская операция (1942)" w:history="1">
        <w:r w:rsidRPr="00E3693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Харьковская операция (1942)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8" w:tooltip="Воронежско-Ворошиловградская операция" w:history="1">
        <w:r w:rsidRPr="00E3693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Воронежско-Ворошиловградская операция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19" w:tooltip="Сталинградская битва" w:history="1">
        <w:r w:rsidRPr="00E3693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  <w:u w:val="none"/>
          </w:rPr>
          <w:t>Сталинградская битва</w:t>
        </w:r>
      </w:hyperlink>
      <w:r w:rsidRPr="00E36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36937">
        <w:rPr>
          <w:rFonts w:ascii="Times New Roman" w:hAnsi="Times New Roman" w:cs="Times New Roman"/>
          <w:i/>
          <w:iCs/>
          <w:sz w:val="24"/>
          <w:szCs w:val="24"/>
        </w:rPr>
        <w:t>Основные военные события произошли на юго-западном направлении: поражение </w:t>
      </w:r>
      <w:hyperlink r:id="rId20" w:tooltip="Крымский фронт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Крымского фронта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 катастрофа в </w:t>
      </w:r>
      <w:hyperlink r:id="rId21" w:tooltip="Харьковская операция (1942)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Харьковской операции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 (12—25 мая), Воронежско-Ворошиловградская стратегическая оборонительная операция (28 июня — 24 июля), </w:t>
      </w:r>
      <w:hyperlink r:id="rId22" w:anchor=".D0.91.D0.B8.D1.82.D0.B2.D0.B0_.D0.BD.D0.B0.D1.87.D0.B8.D0.BD.D0.B0.D0.B5.D1.82.D1.81.D1.8F" w:tooltip="Сталинградская битва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Сталинградская стратегическая оборонительная операция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 xml:space="preserve"> (17 июля — 18 ноября), Северо-Кавказская стратегическая </w:t>
      </w:r>
      <w:r w:rsidRPr="00E3693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оборонительная операция (25 июля — 31 декабря).</w:t>
      </w:r>
      <w:proofErr w:type="gramEnd"/>
      <w:r w:rsidRPr="00E36937">
        <w:rPr>
          <w:rFonts w:ascii="Times New Roman" w:hAnsi="Times New Roman" w:cs="Times New Roman"/>
          <w:i/>
          <w:iCs/>
          <w:sz w:val="24"/>
          <w:szCs w:val="24"/>
        </w:rPr>
        <w:t xml:space="preserve"> Противник продвинулся на 500—650 км, вышел к </w:t>
      </w:r>
      <w:hyperlink r:id="rId23" w:tooltip="Волга" w:history="1">
        <w:r w:rsidRPr="00E36937">
          <w:rPr>
            <w:rStyle w:val="a4"/>
            <w:rFonts w:ascii="Times New Roman" w:hAnsi="Times New Roman" w:cs="Times New Roman"/>
            <w:i/>
            <w:iCs/>
            <w:sz w:val="24"/>
            <w:szCs w:val="24"/>
            <w:u w:val="none"/>
          </w:rPr>
          <w:t>Волге</w:t>
        </w:r>
      </w:hyperlink>
      <w:r w:rsidRPr="00E36937">
        <w:rPr>
          <w:rFonts w:ascii="Times New Roman" w:hAnsi="Times New Roman" w:cs="Times New Roman"/>
          <w:i/>
          <w:iCs/>
          <w:sz w:val="24"/>
          <w:szCs w:val="24"/>
        </w:rPr>
        <w:t>, овладел частью перевала.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 xml:space="preserve">Ряд крупных операций произошёл на центральном </w:t>
      </w:r>
      <w:proofErr w:type="gramStart"/>
      <w:r w:rsidRPr="00E3693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E36937">
        <w:rPr>
          <w:rFonts w:ascii="Times New Roman" w:hAnsi="Times New Roman" w:cs="Times New Roman"/>
          <w:sz w:val="24"/>
          <w:szCs w:val="24"/>
        </w:rPr>
        <w:t>: </w:t>
      </w:r>
      <w:hyperlink r:id="rId24" w:tooltip="Первая Ржевско-Сычёвская операц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Ржевско-Сычёвская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(30 июля — 23 августа), слившаяся с контрударом войск Западного фронта в районе Сухиничи, Козельск (22 — 29 августа), всего 228 232 человека потерь; а также на северо-западном направлении: </w:t>
      </w:r>
      <w:hyperlink r:id="rId25" w:tooltip="Любанская наступательная операция" w:history="1">
        <w:proofErr w:type="spellStart"/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Любанская</w:t>
        </w:r>
        <w:proofErr w:type="spellEnd"/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наступательная операция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(7 января — 30 апреля), слившаяся с операцией по выводу из окружения </w:t>
      </w:r>
      <w:hyperlink r:id="rId26" w:tooltip="2-я ударная армия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2-й ударной армии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(13 мая — 10 июля), оказавшейся в окружении в результате первой операции; общие потери — 403 118 человек.</w:t>
      </w:r>
    </w:p>
    <w:p w:rsidR="00E36937" w:rsidRP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6937">
        <w:rPr>
          <w:rFonts w:ascii="Times New Roman" w:hAnsi="Times New Roman" w:cs="Times New Roman"/>
          <w:sz w:val="24"/>
          <w:szCs w:val="24"/>
        </w:rPr>
        <w:t>Для германской армии ситуация также стала принимать угрожающий оборот: хотя её потери продолжали быть значительно ниже советских, более слабая </w:t>
      </w:r>
      <w:hyperlink r:id="rId27" w:anchor=".D0.AD.D0.BA.D0.BE.D0.BD.D0.BE.D0.BC.D0.B8.D1.87.D0.B5.D1.81.D0.BA.D0.B0.D1.8F_.D0.B8_.D0.BF.D1.80.D0.BE.D0.B8.D0.B7.D0.B2.D0.BE.D0.B4.D1.81.D1.82.D0.B2.D0.B5.D0.BD.D0.BD.D0.B0.D1.8F_.D0.B1.D0.B0.D0.B7.D0.B0" w:tooltip="Вермахт" w:history="1">
        <w:r w:rsidRPr="00E3693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немецкая военная экономика</w:t>
        </w:r>
      </w:hyperlink>
      <w:r w:rsidRPr="00E36937">
        <w:rPr>
          <w:rFonts w:ascii="Times New Roman" w:hAnsi="Times New Roman" w:cs="Times New Roman"/>
          <w:sz w:val="24"/>
          <w:szCs w:val="24"/>
        </w:rPr>
        <w:t> не позволяла заменять потерянные самолёты и танки с такой же скоростью, как это делала противоположная сторона, а предельно неэффективное использование людских ресурсов в армии не позволяло пополнять дивизии, действующие на Востоке, в нужной мере, что привело к переходу</w:t>
      </w:r>
      <w:proofErr w:type="gramEnd"/>
      <w:r w:rsidRPr="00E36937">
        <w:rPr>
          <w:rFonts w:ascii="Times New Roman" w:hAnsi="Times New Roman" w:cs="Times New Roman"/>
          <w:sz w:val="24"/>
          <w:szCs w:val="24"/>
        </w:rPr>
        <w:t xml:space="preserve"> ряда дивизий на шести батальонный штат (с девяти батальонного); личный состав боевых рот на сталинградском направлении сократился до 27 человек (из 180 по штату). Кроме того, в результате операций на Юге России и без того очень длинный восточный фронт немцев значительно удлинился, собственно немецких частей уже не хватало для создания необходимых оборонительных плотностей. Значительные участки фронта заняли войска союзников Германии — румынская 3-я и формирующаяся 4-я армии, 8-я итальянская и 2-я венгерская армии. Именно эти армии оказались ахиллесовой пятой вермахта в последовавшей вскоре осенне-зимней кампании. Чтобы восполнить общие потери в 1,168 млн, понесенные на предшествующем этапе военных действий против СССР, Гитлер привлек свежие силы германских союзников. К весне 1942 года на южном </w:t>
      </w:r>
      <w:proofErr w:type="gramStart"/>
      <w:r w:rsidRPr="00E3693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E36937">
        <w:rPr>
          <w:rFonts w:ascii="Times New Roman" w:hAnsi="Times New Roman" w:cs="Times New Roman"/>
          <w:sz w:val="24"/>
          <w:szCs w:val="24"/>
        </w:rPr>
        <w:t xml:space="preserve"> театра военных действий в СССР насчитывалось не менее 52 дивизий союзников, включая 10 венгерских, 6 итальянских, 5 румынских.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37" w:rsidRPr="00E36937" w:rsidRDefault="003E4AB4" w:rsidP="00E3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tooltip="3 июл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3 июля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</w:t>
      </w:r>
      <w:hyperlink r:id="rId29" w:tooltip="1941 год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1941 года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Сталин обратился к народу с лозунгом «</w:t>
      </w:r>
      <w:hyperlink r:id="rId30" w:tooltip="Всё для фронта! Всё для победы!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Всё для фронта! Всё для победы!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»; к лету 1942 года (менее чем за 1 год) завершился перевод </w:t>
      </w:r>
      <w:hyperlink r:id="rId31" w:tooltip="Экономика СССР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экономики СССР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на военные рельсы.</w:t>
      </w:r>
      <w:r w:rsidR="00E36937">
        <w:rPr>
          <w:rFonts w:ascii="Times New Roman" w:hAnsi="Times New Roman" w:cs="Times New Roman"/>
          <w:sz w:val="24"/>
          <w:szCs w:val="24"/>
        </w:rPr>
        <w:t xml:space="preserve"> </w:t>
      </w:r>
      <w:r w:rsidR="00E36937" w:rsidRPr="00E36937">
        <w:rPr>
          <w:rFonts w:ascii="Times New Roman" w:hAnsi="Times New Roman" w:cs="Times New Roman"/>
          <w:sz w:val="24"/>
          <w:szCs w:val="24"/>
        </w:rPr>
        <w:t>С началом войны в СССР началась </w:t>
      </w:r>
      <w:hyperlink r:id="rId32" w:tooltip="Эвакуация в СССР во время Великой Отечественной войны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массовая эвакуация населения, производительных сил, учреждений и материальных ресурсов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 xml:space="preserve">. В восточные районы страны было эвакуировано значительное число предприятий (только во втором полугодии 1941 года — ок. 2600), вывезено 2,3 миллионов голов скота. В первом полугодии 1942 года было выпущено 10 тысяч самолётов, 11 тысяч танков, 54 тысячи орудий. Во втором полугодии их выпуск увеличился более чем в 1,5 раза. </w:t>
      </w:r>
      <w:proofErr w:type="gramStart"/>
      <w:r w:rsidR="00E36937" w:rsidRPr="00E36937">
        <w:rPr>
          <w:rFonts w:ascii="Times New Roman" w:hAnsi="Times New Roman" w:cs="Times New Roman"/>
          <w:sz w:val="24"/>
          <w:szCs w:val="24"/>
        </w:rPr>
        <w:t>Всего в 1942 году СССР выпустил стрелкового оружия всех типов (без револьверов и пистолетов) — 5,91 миллионов единиц, орудий и миномётов всех типов и калибров (без авиационных, морских и танковых/САУ пушек) — 287,0 тысяч штук, танков и САУ всех типов — 24,5 тысяч штук, самолётов всех типов — 25,4 тысяч штук, в том числе боевых — 21,7 тысяч штук</w:t>
      </w:r>
      <w:hyperlink r:id="rId33" w:anchor="cite_note-69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[68]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 Значительное количество боевой техники</w:t>
      </w:r>
      <w:proofErr w:type="gramEnd"/>
      <w:r w:rsidR="00E36937" w:rsidRPr="00E36937">
        <w:rPr>
          <w:rFonts w:ascii="Times New Roman" w:hAnsi="Times New Roman" w:cs="Times New Roman"/>
          <w:sz w:val="24"/>
          <w:szCs w:val="24"/>
        </w:rPr>
        <w:t xml:space="preserve"> было получено и по </w:t>
      </w:r>
      <w:hyperlink r:id="rId34" w:tooltip="Ленд-лиз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ленд-лизу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</w:t>
      </w:r>
      <w:r w:rsidR="006B3062">
        <w:rPr>
          <w:rFonts w:ascii="Times New Roman" w:hAnsi="Times New Roman" w:cs="Times New Roman"/>
          <w:sz w:val="24"/>
          <w:szCs w:val="24"/>
        </w:rPr>
        <w:t xml:space="preserve"> </w:t>
      </w:r>
      <w:r w:rsidR="00E36937" w:rsidRPr="00E36937">
        <w:rPr>
          <w:rFonts w:ascii="Times New Roman" w:hAnsi="Times New Roman" w:cs="Times New Roman"/>
          <w:sz w:val="24"/>
          <w:szCs w:val="24"/>
        </w:rPr>
        <w:t>В результате соглашений между СССР, Великобританией и </w:t>
      </w:r>
      <w:hyperlink r:id="rId35" w:tooltip="США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США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 в 1941—1942 годах сложилось ядро </w:t>
      </w:r>
      <w:hyperlink r:id="rId36" w:tooltip="Антигитлеровская коалиция" w:history="1">
        <w:r w:rsidR="00E36937" w:rsidRPr="00E36937">
          <w:rPr>
            <w:rStyle w:val="a4"/>
            <w:rFonts w:ascii="Times New Roman" w:hAnsi="Times New Roman" w:cs="Times New Roman"/>
            <w:sz w:val="24"/>
            <w:szCs w:val="24"/>
          </w:rPr>
          <w:t>антигитлеровской коалиции</w:t>
        </w:r>
      </w:hyperlink>
      <w:r w:rsidR="00E36937" w:rsidRPr="00E36937">
        <w:rPr>
          <w:rFonts w:ascii="Times New Roman" w:hAnsi="Times New Roman" w:cs="Times New Roman"/>
          <w:sz w:val="24"/>
          <w:szCs w:val="24"/>
        </w:rPr>
        <w:t>.</w:t>
      </w:r>
    </w:p>
    <w:p w:rsidR="00E36937" w:rsidRPr="006B3062" w:rsidRDefault="00E36937" w:rsidP="00E36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062">
        <w:rPr>
          <w:rFonts w:ascii="Times New Roman" w:hAnsi="Times New Roman" w:cs="Times New Roman"/>
          <w:b/>
          <w:sz w:val="24"/>
          <w:szCs w:val="24"/>
        </w:rPr>
        <w:t>3.Период коренного перелома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19 ноября 1942 года началось </w:t>
      </w:r>
      <w:hyperlink r:id="rId37" w:tooltip="Контрнаступление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контрнаступление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062">
        <w:rPr>
          <w:rFonts w:ascii="Times New Roman" w:hAnsi="Times New Roman" w:cs="Times New Roman"/>
          <w:sz w:val="24"/>
          <w:szCs w:val="24"/>
        </w:rPr>
        <w:t> советских войск, </w:t>
      </w:r>
      <w:hyperlink r:id="rId38" w:tooltip="23 ноября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ноября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части </w:t>
      </w:r>
      <w:hyperlink r:id="rId39" w:tooltip="Сталинградский фронт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Сталинградского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 </w:t>
      </w:r>
      <w:hyperlink r:id="rId40" w:tooltip="Юго-Западный фронт (Великая Отечественная война)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Юго-Западного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 xml:space="preserve"> фронтов соединились у города Калач-на-Дону и окружили 22 вражеские дивизии. </w:t>
      </w:r>
      <w:proofErr w:type="gramStart"/>
      <w:r w:rsidRPr="006B3062">
        <w:rPr>
          <w:rFonts w:ascii="Times New Roman" w:hAnsi="Times New Roman" w:cs="Times New Roman"/>
          <w:sz w:val="24"/>
          <w:szCs w:val="24"/>
        </w:rPr>
        <w:t>В ходе начавшейся 16 декабря операции «</w:t>
      </w:r>
      <w:hyperlink r:id="rId41" w:tooltip="Малый Сатурн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Малый Сатурн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» серьёзное поражение потерпела </w:t>
      </w:r>
      <w:hyperlink r:id="rId42" w:tooltip="Группа армий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группа армий «Дон»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под командованием </w:t>
      </w:r>
      <w:hyperlink r:id="rId43" w:tooltip="Манштейн, Эрих фон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Манштейна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 И хотя наступательные операции, предпринятые на центральном участке советско-германского фронта (</w:t>
      </w:r>
      <w:hyperlink r:id="rId44" w:tooltip="Вторая Ржевско-Сычёвская операци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операция «Марс»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), закончились неудачно, однако успех на южном направлении обеспечил успех зимней кампании советских войск в целом — одна немецкая и четыре армии союзников Германии были уничтожены.</w:t>
      </w:r>
      <w:proofErr w:type="gramEnd"/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Другими важными событиями зимней кампании стали </w:t>
      </w:r>
      <w:hyperlink r:id="rId45" w:tooltip="Северо-Кавказская наступательная операци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Северо-Кавказская наступательная операция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 xml:space="preserve"> (фактически преследование отводивших с Кавказа силы во избежание окружения немцев) </w:t>
      </w:r>
      <w:r w:rsidRPr="006B3062">
        <w:rPr>
          <w:rFonts w:ascii="Times New Roman" w:hAnsi="Times New Roman" w:cs="Times New Roman"/>
          <w:sz w:val="24"/>
          <w:szCs w:val="24"/>
        </w:rPr>
        <w:lastRenderedPageBreak/>
        <w:t>и </w:t>
      </w:r>
      <w:hyperlink r:id="rId46" w:tooltip="Операция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прорыв блокады Ленинграда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</w:t>
      </w:r>
      <w:hyperlink r:id="rId47" w:tooltip="18 январ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18 января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1943). Красная Армия продвинулась на Запад на некоторых направлениях на 600—700 км, разгромила пять армий противника.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19 февраля </w:t>
      </w:r>
      <w:hyperlink r:id="rId48" w:tooltip="1943 год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1943 года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войска </w:t>
      </w:r>
      <w:hyperlink r:id="rId49" w:tooltip="Группа армий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группы армий «Юг»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под командованием Манштейна начали на южном направлении</w:t>
      </w:r>
      <w:r w:rsidR="00AA1E20">
        <w:rPr>
          <w:rFonts w:ascii="Times New Roman" w:hAnsi="Times New Roman" w:cs="Times New Roman"/>
          <w:sz w:val="24"/>
          <w:szCs w:val="24"/>
        </w:rPr>
        <w:t xml:space="preserve"> </w:t>
      </w:r>
      <w:r w:rsidRPr="006B3062">
        <w:rPr>
          <w:rFonts w:ascii="Times New Roman" w:hAnsi="Times New Roman" w:cs="Times New Roman"/>
          <w:sz w:val="24"/>
          <w:szCs w:val="24"/>
        </w:rPr>
        <w:t xml:space="preserve">контрнаступление, которое позволило временно вырвать инициативу из рук советских войск и отбросить их на восток (на отдельных направлениях на 150—200 км). Относительно небольшое количество советских частей было окружено (на Воронежском </w:t>
      </w:r>
      <w:proofErr w:type="gramStart"/>
      <w:r w:rsidRPr="006B3062">
        <w:rPr>
          <w:rFonts w:ascii="Times New Roman" w:hAnsi="Times New Roman" w:cs="Times New Roman"/>
          <w:sz w:val="24"/>
          <w:szCs w:val="24"/>
        </w:rPr>
        <w:t>фронте</w:t>
      </w:r>
      <w:proofErr w:type="gramEnd"/>
      <w:r w:rsidRPr="006B3062">
        <w:rPr>
          <w:rFonts w:ascii="Times New Roman" w:hAnsi="Times New Roman" w:cs="Times New Roman"/>
          <w:sz w:val="24"/>
          <w:szCs w:val="24"/>
        </w:rPr>
        <w:t>, из-за ошибок командующего фронтом </w:t>
      </w:r>
      <w:hyperlink r:id="rId50" w:tooltip="Голиков, Филипп Иванович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Ф. И. Голикова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, смещённого после сражения). Однако меры, принятые советским командованием, уже в конце марта позволили остановить продвижение немецких войск и стабилизировать фронт.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Зимой 1943 года немецкая </w:t>
      </w:r>
      <w:hyperlink r:id="rId51" w:tooltip="9-я армия (Германия)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9-я армия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</w:t>
      </w:r>
      <w:hyperlink r:id="rId52" w:tooltip="Модель, Вальтер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 xml:space="preserve">В. </w:t>
        </w:r>
        <w:proofErr w:type="spellStart"/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Моделя</w:t>
        </w:r>
        <w:proofErr w:type="spellEnd"/>
      </w:hyperlink>
      <w:r w:rsidRPr="006B3062">
        <w:rPr>
          <w:rFonts w:ascii="Times New Roman" w:hAnsi="Times New Roman" w:cs="Times New Roman"/>
          <w:sz w:val="24"/>
          <w:szCs w:val="24"/>
        </w:rPr>
        <w:t> оставила </w:t>
      </w:r>
      <w:hyperlink r:id="rId53" w:tooltip="Ржевско-вяземский выступ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ржевско-вяземский выступ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(см.: </w:t>
      </w:r>
      <w:hyperlink r:id="rId54" w:tooltip="Операция 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Операция «</w:t>
        </w:r>
        <w:proofErr w:type="spellStart"/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Бюффель</w:t>
        </w:r>
        <w:proofErr w:type="spellEnd"/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). Советские войска </w:t>
      </w:r>
      <w:hyperlink r:id="rId55" w:tooltip="Калининский фронт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Калининского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</w:t>
      </w:r>
      <w:hyperlink r:id="rId56" w:tooltip="Пуркаев, Максим Алексеевич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А. М. Пуркаев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 и </w:t>
      </w:r>
      <w:hyperlink r:id="rId57" w:tooltip="Западный фронт (Великая Отечественная война)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Западного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(</w:t>
      </w:r>
      <w:hyperlink r:id="rId58" w:tooltip="Соколовский, Василий Данилович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В. Д. Соколовский</w:t>
        </w:r>
      </w:hyperlink>
      <w:r w:rsidRPr="006B3062">
        <w:rPr>
          <w:rFonts w:ascii="Times New Roman" w:hAnsi="Times New Roman" w:cs="Times New Roman"/>
          <w:sz w:val="24"/>
          <w:szCs w:val="24"/>
        </w:rPr>
        <w:t>) фронтов начали преследование противника. В результате советские войска отодвинули линию фронта от </w:t>
      </w:r>
      <w:hyperlink r:id="rId59" w:tooltip="Москва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Москвы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ещё на 130—160 км. Вскоре штаб немецкой 9-й армии возглавил войска на северном фасе Курского выступа.</w:t>
      </w:r>
    </w:p>
    <w:p w:rsidR="006B3062" w:rsidRPr="006B3062" w:rsidRDefault="006B3062" w:rsidP="006B30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062">
        <w:rPr>
          <w:rFonts w:ascii="Times New Roman" w:hAnsi="Times New Roman" w:cs="Times New Roman"/>
          <w:bCs/>
          <w:sz w:val="24"/>
          <w:szCs w:val="24"/>
        </w:rPr>
        <w:t>Летне-осенняя кампания 1943 года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3062">
        <w:rPr>
          <w:rFonts w:ascii="Times New Roman" w:hAnsi="Times New Roman" w:cs="Times New Roman"/>
          <w:sz w:val="24"/>
          <w:szCs w:val="24"/>
        </w:rPr>
        <w:t>Решающими событиями летне-осенней кампании </w:t>
      </w:r>
      <w:hyperlink r:id="rId60" w:tooltip="1943 год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1943 года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были </w:t>
      </w:r>
      <w:hyperlink r:id="rId61" w:tooltip="Курская битва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Курская битва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 </w:t>
      </w:r>
      <w:hyperlink r:id="rId62" w:tooltip="Битва за Днепр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битва за Днепр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 Красная Армия продвинулась на 500—1300 км, и, хотя её </w:t>
      </w:r>
      <w:hyperlink r:id="rId63" w:tooltip="Военные потери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потери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были больше потерь противника (в 1943 г. потери советских армий убитыми достигли максимума за всю войну), немецкая сторона не могла, за счёт менее эффективной </w:t>
      </w:r>
      <w:hyperlink r:id="rId64" w:anchor=".D0.AD.D0.BA.D0.BE.D0.BD.D0.BE.D0.BC.D0.B8.D1.87.D0.B5.D1.81.D0.BA.D0.B0.D1.8F_.D0.B8_.D0.BF.D1.80.D0.BE.D0.B8.D0.B7.D0.B2.D0.BE.D0.B4.D1.81.D1.82.D0.B2.D0.B5.D0.BD.D0.BD.D0.B0.D1.8F_.D0.B1.D0.B0.D0.B7.D0.B0" w:tooltip="Вермахт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военной промышленности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 менее эффективной системы использования людских ресурсов в военных целях</w:t>
      </w:r>
      <w:hyperlink r:id="rId65" w:anchor="cite_note-81" w:history="1">
        <w:r w:rsidRPr="006B3062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[80</w:t>
        </w:r>
        <w:proofErr w:type="gramEnd"/>
        <w:r w:rsidRPr="006B3062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]</w:t>
        </w:r>
      </w:hyperlink>
      <w:r w:rsidRPr="006B3062">
        <w:rPr>
          <w:rFonts w:ascii="Times New Roman" w:hAnsi="Times New Roman" w:cs="Times New Roman"/>
          <w:sz w:val="24"/>
          <w:szCs w:val="24"/>
        </w:rPr>
        <w:t>, восполнять свои хотя бы и меньшие потери с такой скоростью, с какой это мог делать СССР. Это обеспечило РККА в целом устойчивую динамику продвижения на Запад на протяжении третьего и четвёртого кварталов 1943 года.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28 ноября — 1 декабря состоялась </w:t>
      </w:r>
      <w:hyperlink r:id="rId66" w:tooltip="Тегеранская конференция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Тегеранская конференция</w:t>
        </w:r>
      </w:hyperlink>
      <w:r w:rsidRPr="006B3062">
        <w:rPr>
          <w:rFonts w:ascii="Times New Roman" w:hAnsi="Times New Roman" w:cs="Times New Roman"/>
          <w:sz w:val="24"/>
          <w:szCs w:val="24"/>
        </w:rPr>
        <w:t> И. Сталина, У. Черчилля и </w:t>
      </w:r>
      <w:hyperlink r:id="rId67" w:tooltip="Рузвельт, Франклин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Ф. Рузвельта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 Основным вопросом конференции было открытие </w:t>
      </w:r>
      <w:hyperlink r:id="rId68" w:tooltip="Западноевропейский театр военных действий Второй мировой войны" w:history="1">
        <w:r w:rsidRPr="006B3062">
          <w:rPr>
            <w:rStyle w:val="a4"/>
            <w:rFonts w:ascii="Times New Roman" w:hAnsi="Times New Roman" w:cs="Times New Roman"/>
            <w:sz w:val="24"/>
            <w:szCs w:val="24"/>
          </w:rPr>
          <w:t>второго фронта</w:t>
        </w:r>
      </w:hyperlink>
      <w:r w:rsidRPr="006B3062">
        <w:rPr>
          <w:rFonts w:ascii="Times New Roman" w:hAnsi="Times New Roman" w:cs="Times New Roman"/>
          <w:sz w:val="24"/>
          <w:szCs w:val="24"/>
        </w:rPr>
        <w:t>.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062">
        <w:rPr>
          <w:rFonts w:ascii="Times New Roman" w:hAnsi="Times New Roman" w:cs="Times New Roman"/>
          <w:sz w:val="24"/>
          <w:szCs w:val="24"/>
        </w:rPr>
        <w:t>4.Результаты периода коренного перелома в войне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3062">
        <w:rPr>
          <w:rFonts w:ascii="Times New Roman" w:hAnsi="Times New Roman" w:cs="Times New Roman"/>
          <w:bCs/>
          <w:sz w:val="24"/>
          <w:szCs w:val="24"/>
        </w:rPr>
        <w:t>Завершение периода стратегических оборонительных операций.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B3062">
        <w:rPr>
          <w:rFonts w:ascii="Times New Roman" w:hAnsi="Times New Roman" w:cs="Times New Roman"/>
          <w:bCs/>
          <w:i/>
          <w:sz w:val="24"/>
          <w:szCs w:val="24"/>
        </w:rPr>
        <w:t>В ходе войны было проведено 14 стратегических оборонительных операций…</w:t>
      </w:r>
    </w:p>
    <w:p w:rsidR="006B3062" w:rsidRPr="006B3062" w:rsidRDefault="006B3062" w:rsidP="006B306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B3062">
        <w:rPr>
          <w:rFonts w:ascii="Times New Roman" w:hAnsi="Times New Roman" w:cs="Times New Roman"/>
          <w:bCs/>
          <w:i/>
          <w:sz w:val="24"/>
          <w:szCs w:val="24"/>
        </w:rPr>
        <w:t>(Великая Отечественная война 1941—1945 годов.</w:t>
      </w:r>
      <w:proofErr w:type="gramEnd"/>
      <w:r w:rsidRPr="006B3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B3062">
        <w:rPr>
          <w:rFonts w:ascii="Times New Roman" w:hAnsi="Times New Roman" w:cs="Times New Roman"/>
          <w:bCs/>
          <w:i/>
          <w:sz w:val="24"/>
          <w:szCs w:val="24"/>
        </w:rPr>
        <w:t>В 12 т. Том. 11. с. 730)</w:t>
      </w:r>
      <w:proofErr w:type="gramEnd"/>
    </w:p>
    <w:p w:rsidR="006B3062" w:rsidRDefault="006B3062" w:rsidP="006B3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3062">
        <w:rPr>
          <w:rFonts w:ascii="Times New Roman" w:hAnsi="Times New Roman" w:cs="Times New Roman"/>
          <w:bCs/>
          <w:sz w:val="24"/>
          <w:szCs w:val="24"/>
        </w:rPr>
        <w:t>В 1943 г. была успешно проведена </w:t>
      </w:r>
      <w:hyperlink r:id="rId69" w:tooltip="Курская стратегическая оборонительная операция" w:history="1">
        <w:r w:rsidRPr="006B3062">
          <w:rPr>
            <w:rStyle w:val="a4"/>
            <w:rFonts w:ascii="Times New Roman" w:hAnsi="Times New Roman" w:cs="Times New Roman"/>
            <w:bCs/>
            <w:sz w:val="24"/>
            <w:szCs w:val="24"/>
          </w:rPr>
          <w:t>Курская стратегическая оборонительная операция</w:t>
        </w:r>
      </w:hyperlink>
      <w:r w:rsidRPr="006B3062">
        <w:rPr>
          <w:rFonts w:ascii="Times New Roman" w:hAnsi="Times New Roman" w:cs="Times New Roman"/>
          <w:bCs/>
          <w:sz w:val="24"/>
          <w:szCs w:val="24"/>
        </w:rPr>
        <w:t xml:space="preserve">, завершившая период стратегических оборонительных операций в войне. </w:t>
      </w:r>
    </w:p>
    <w:p w:rsidR="00AA1E20" w:rsidRPr="006B3062" w:rsidRDefault="00AA1E20" w:rsidP="006B30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36937" w:rsidRDefault="00AA1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Самостоятельно: </w:t>
      </w:r>
      <w:r w:rsidRPr="00AA1E20">
        <w:rPr>
          <w:rFonts w:ascii="Times New Roman" w:hAnsi="Times New Roman" w:cs="Times New Roman"/>
          <w:sz w:val="24"/>
          <w:szCs w:val="24"/>
        </w:rPr>
        <w:t xml:space="preserve">найти и продолжить краткую характеристику событий на </w:t>
      </w:r>
      <w:proofErr w:type="gramStart"/>
      <w:r w:rsidRPr="00AA1E20">
        <w:rPr>
          <w:rFonts w:ascii="Times New Roman" w:hAnsi="Times New Roman" w:cs="Times New Roman"/>
          <w:sz w:val="24"/>
          <w:szCs w:val="24"/>
        </w:rPr>
        <w:t>фронтах</w:t>
      </w:r>
      <w:proofErr w:type="gramEnd"/>
      <w:r w:rsidRPr="00AA1E20">
        <w:rPr>
          <w:rFonts w:ascii="Times New Roman" w:hAnsi="Times New Roman" w:cs="Times New Roman"/>
          <w:sz w:val="24"/>
          <w:szCs w:val="24"/>
        </w:rPr>
        <w:t xml:space="preserve"> в соответствии с темой урока № 45 (см. выше).</w:t>
      </w:r>
      <w:r w:rsidR="00F2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D6" w:rsidRDefault="00F245D6">
      <w:pPr>
        <w:rPr>
          <w:rFonts w:ascii="Times New Roman" w:hAnsi="Times New Roman" w:cs="Times New Roman"/>
          <w:sz w:val="24"/>
          <w:szCs w:val="24"/>
        </w:rPr>
      </w:pPr>
    </w:p>
    <w:p w:rsidR="00F245D6" w:rsidRPr="00C26707" w:rsidRDefault="00F245D6" w:rsidP="00F245D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</w:p>
    <w:p w:rsidR="00F245D6" w:rsidRPr="00AA1E20" w:rsidRDefault="00F245D6">
      <w:pPr>
        <w:rPr>
          <w:rFonts w:ascii="Times New Roman" w:hAnsi="Times New Roman" w:cs="Times New Roman"/>
          <w:sz w:val="24"/>
          <w:szCs w:val="24"/>
        </w:rPr>
      </w:pPr>
    </w:p>
    <w:sectPr w:rsidR="00F245D6" w:rsidRPr="00AA1E20" w:rsidSect="00E36937">
      <w:footerReference w:type="default" r:id="rId7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D9" w:rsidRDefault="00C86CD9" w:rsidP="00AA1E20">
      <w:pPr>
        <w:spacing w:after="0" w:line="240" w:lineRule="auto"/>
      </w:pPr>
      <w:r>
        <w:separator/>
      </w:r>
    </w:p>
  </w:endnote>
  <w:endnote w:type="continuationSeparator" w:id="0">
    <w:p w:rsidR="00C86CD9" w:rsidRDefault="00C86CD9" w:rsidP="00AA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468648"/>
      <w:docPartObj>
        <w:docPartGallery w:val="Page Numbers (Bottom of Page)"/>
        <w:docPartUnique/>
      </w:docPartObj>
    </w:sdtPr>
    <w:sdtEndPr/>
    <w:sdtContent>
      <w:p w:rsidR="00AA1E20" w:rsidRDefault="00AA1E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B4">
          <w:rPr>
            <w:noProof/>
          </w:rPr>
          <w:t>1</w:t>
        </w:r>
        <w:r>
          <w:fldChar w:fldCharType="end"/>
        </w:r>
      </w:p>
    </w:sdtContent>
  </w:sdt>
  <w:p w:rsidR="00AA1E20" w:rsidRDefault="00AA1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D9" w:rsidRDefault="00C86CD9" w:rsidP="00AA1E20">
      <w:pPr>
        <w:spacing w:after="0" w:line="240" w:lineRule="auto"/>
      </w:pPr>
      <w:r>
        <w:separator/>
      </w:r>
    </w:p>
  </w:footnote>
  <w:footnote w:type="continuationSeparator" w:id="0">
    <w:p w:rsidR="00C86CD9" w:rsidRDefault="00C86CD9" w:rsidP="00AA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0F2D"/>
    <w:multiLevelType w:val="hybridMultilevel"/>
    <w:tmpl w:val="5CBC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F"/>
    <w:rsid w:val="000F36DF"/>
    <w:rsid w:val="002E25C8"/>
    <w:rsid w:val="003D544E"/>
    <w:rsid w:val="003E4AB4"/>
    <w:rsid w:val="004C34D1"/>
    <w:rsid w:val="00556CBC"/>
    <w:rsid w:val="006B3062"/>
    <w:rsid w:val="0079129F"/>
    <w:rsid w:val="00AA1E20"/>
    <w:rsid w:val="00C86CD9"/>
    <w:rsid w:val="00E23D11"/>
    <w:rsid w:val="00E36937"/>
    <w:rsid w:val="00E433DF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9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E20"/>
  </w:style>
  <w:style w:type="paragraph" w:styleId="a7">
    <w:name w:val="footer"/>
    <w:basedOn w:val="a"/>
    <w:link w:val="a8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9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E20"/>
  </w:style>
  <w:style w:type="paragraph" w:styleId="a7">
    <w:name w:val="footer"/>
    <w:basedOn w:val="a"/>
    <w:link w:val="a8"/>
    <w:uiPriority w:val="99"/>
    <w:unhideWhenUsed/>
    <w:rsid w:val="00AA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1%80%D0%B8%D1%8F,_%D0%9B%D0%B0%D0%B2%D1%80%D0%B5%D0%BD%D1%82%D0%B8%D0%B9_%D0%9F%D0%B0%D0%B2%D0%BB%D0%BE%D0%B2%D0%B8%D1%87" TargetMode="External"/><Relationship Id="rId18" Type="http://schemas.openxmlformats.org/officeDocument/2006/relationships/hyperlink" Target="https://ru.wikipedia.org/wiki/%D0%92%D0%BE%D1%80%D0%BE%D0%BD%D0%B5%D0%B6%D1%81%D0%BA%D0%BE-%D0%92%D0%BE%D1%80%D0%BE%D1%88%D0%B8%D0%BB%D0%BE%D0%B2%D0%B3%D1%80%D0%B0%D0%B4%D1%81%D0%BA%D0%B0%D1%8F_%D0%BE%D0%BF%D0%B5%D1%80%D0%B0%D1%86%D0%B8%D1%8F" TargetMode="External"/><Relationship Id="rId26" Type="http://schemas.openxmlformats.org/officeDocument/2006/relationships/hyperlink" Target="https://ru.wikipedia.org/wiki/2-%D1%8F_%D1%83%D0%B4%D0%B0%D1%80%D0%BD%D0%B0%D1%8F_%D0%B0%D1%80%D0%BC%D0%B8%D1%8F" TargetMode="External"/><Relationship Id="rId39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21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34" Type="http://schemas.openxmlformats.org/officeDocument/2006/relationships/hyperlink" Target="https://ru.wikipedia.org/wiki/%D0%9B%D0%B5%D0%BD%D0%B4-%D0%BB%D0%B8%D0%B7" TargetMode="External"/><Relationship Id="rId42" Type="http://schemas.openxmlformats.org/officeDocument/2006/relationships/hyperlink" Target="https://ru.wikipedia.org/wiki/%D0%93%D1%80%D1%83%D0%BF%D0%BF%D0%B0_%D0%B0%D1%80%D0%BC%D0%B8%D0%B9_%C2%AB%D0%94%D0%BE%D0%BD%C2%BB" TargetMode="External"/><Relationship Id="rId47" Type="http://schemas.openxmlformats.org/officeDocument/2006/relationships/hyperlink" Target="https://ru.wikipedia.org/wiki/18_%D1%8F%D0%BD%D0%B2%D0%B0%D1%80%D1%8F" TargetMode="External"/><Relationship Id="rId50" Type="http://schemas.openxmlformats.org/officeDocument/2006/relationships/hyperlink" Target="https://ru.wikipedia.org/wiki/%D0%93%D0%BE%D0%BB%D0%B8%D0%BA%D0%BE%D0%B2,_%D0%A4%D0%B8%D0%BB%D0%B8%D0%BF%D0%BF_%D0%98%D0%B2%D0%B0%D0%BD%D0%BE%D0%B2%D0%B8%D1%87" TargetMode="External"/><Relationship Id="rId55" Type="http://schemas.openxmlformats.org/officeDocument/2006/relationships/hyperlink" Target="https://ru.wikipedia.org/wiki/%D0%9A%D0%B0%D0%BB%D0%B8%D0%BD%D0%B8%D0%BD%D1%81%D0%BA%D0%B8%D0%B9_%D1%84%D1%80%D0%BE%D0%BD%D1%82" TargetMode="External"/><Relationship Id="rId63" Type="http://schemas.openxmlformats.org/officeDocument/2006/relationships/hyperlink" Target="https://ru.wikipedia.org/wiki/%D0%92%D0%BE%D0%B5%D0%BD%D0%BD%D1%8B%D0%B5_%D0%BF%D0%BE%D1%82%D0%B5%D1%80%D0%B8" TargetMode="External"/><Relationship Id="rId68" Type="http://schemas.openxmlformats.org/officeDocument/2006/relationships/hyperlink" Target="https://ru.wikipedia.org/wiki/%D0%97%D0%B0%D0%BF%D0%B0%D0%B4%D0%BD%D0%BE%D0%B5%D0%B2%D1%80%D0%BE%D0%BF%D0%B5%D0%B9%D1%81%D0%BA%D0%B8%D0%B9_%D1%82%D0%B5%D0%B0%D1%82%D1%80_%D0%B2%D0%BE%D0%B5%D0%BD%D0%BD%D1%8B%D1%85_%D0%B4%D0%B5%D0%B9%D1%81%D1%82%D0%B2%D0%B8%D0%B9_%D0%92%D1%82%D0%BE%D1%80%D0%BE%D0%B9_%D0%BC%D0%B8%D1%80%D0%BE%D0%B2%D0%BE%D0%B9_%D0%B2%D0%BE%D0%B9%D0%BD%D1%8B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0%D0%B2%D0%B5%D0%BD%D0%BA%D0%BE%D0%B2%D0%BE-%D0%9B%D0%BE%D0%B7%D0%BE%D0%B2%D1%81%D0%BA%D0%B0%D1%8F_%D0%BE%D0%BF%D0%B5%D1%80%D0%B0%D1%86%D0%B8%D1%8F" TargetMode="External"/><Relationship Id="rId29" Type="http://schemas.openxmlformats.org/officeDocument/2006/relationships/hyperlink" Target="https://ru.wikipedia.org/wiki/1941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4" Type="http://schemas.openxmlformats.org/officeDocument/2006/relationships/hyperlink" Target="https://ru.wikipedia.org/wiki/%D0%9F%D0%B5%D1%80%D0%B2%D0%B0%D1%8F_%D0%A0%D0%B6%D0%B5%D0%B2%D1%81%D0%BA%D0%BE-%D0%A1%D1%8B%D1%87%D1%91%D0%B2%D1%81%D0%BA%D0%B0%D1%8F_%D0%BE%D0%BF%D0%B5%D1%80%D0%B0%D1%86%D0%B8%D1%8F" TargetMode="External"/><Relationship Id="rId32" Type="http://schemas.openxmlformats.org/officeDocument/2006/relationships/hyperlink" Target="https://ru.wikipedia.org/wiki/%D0%AD%D0%B2%D0%B0%D0%BA%D1%83%D0%B0%D1%86%D0%B8%D1%8F_%D0%B2_%D0%A1%D0%A1%D0%A1%D0%A0_%D0%B2%D0%BE_%D0%B2%D1%80%D0%B5%D0%BC%D1%8F_%D0%92%D0%B5%D0%BB%D0%B8%D0%BA%D0%BE%D0%B9_%D0%9E%D1%82%D0%B5%D1%87%D0%B5%D1%81%D1%82%D0%B2%D0%B5%D0%BD%D0%BD%D0%BE%D0%B9_%D0%B2%D0%BE%D0%B9%D0%BD%D1%8B" TargetMode="External"/><Relationship Id="rId37" Type="http://schemas.openxmlformats.org/officeDocument/2006/relationships/hyperlink" Target="https://ru.wikipedia.org/wiki/%D0%9A%D0%BE%D0%BD%D1%82%D1%80%D0%BD%D0%B0%D1%81%D1%82%D1%83%D0%BF%D0%BB%D0%B5%D0%BD%D0%B8%D0%B5" TargetMode="External"/><Relationship Id="rId40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5" Type="http://schemas.openxmlformats.org/officeDocument/2006/relationships/hyperlink" Target="https://ru.wikipedia.org/wiki/%D0%A1%D0%B5%D0%B2%D0%B5%D1%80%D0%BE-%D0%9A%D0%B0%D0%B2%D0%BA%D0%B0%D0%B7%D1%81%D0%BA%D0%B0%D1%8F_%D0%BD%D0%B0%D1%81%D1%82%D1%83%D0%BF%D0%B0%D1%82%D0%B5%D0%BB%D1%8C%D0%BD%D0%B0%D1%8F_%D0%BE%D0%BF%D0%B5%D1%80%D0%B0%D1%86%D0%B8%D1%8F" TargetMode="External"/><Relationship Id="rId53" Type="http://schemas.openxmlformats.org/officeDocument/2006/relationships/hyperlink" Target="https://ru.wikipedia.org/wiki/%D0%A0%D0%B6%D0%B5%D0%B2%D1%81%D0%BA%D0%BE-%D0%B2%D1%8F%D0%B7%D0%B5%D0%BC%D1%81%D0%BA%D0%B8%D0%B9_%D0%B2%D1%8B%D1%81%D1%82%D1%83%D0%BF" TargetMode="External"/><Relationship Id="rId58" Type="http://schemas.openxmlformats.org/officeDocument/2006/relationships/hyperlink" Target="https://ru.wikipedia.org/wiki/%D0%A1%D0%BE%D0%BA%D0%BE%D0%BB%D0%BE%D0%B2%D1%81%D0%BA%D0%B8%D0%B9,_%D0%92%D0%B0%D1%81%D0%B8%D0%BB%D0%B8%D0%B9_%D0%94%D0%B0%D0%BD%D0%B8%D0%BB%D0%BE%D0%B2%D0%B8%D1%87" TargetMode="External"/><Relationship Id="rId66" Type="http://schemas.openxmlformats.org/officeDocument/2006/relationships/hyperlink" Target="https://ru.wikipedia.org/wiki/%D0%A2%D0%B5%D0%B3%D0%B5%D1%80%D0%B0%D0%BD%D1%81%D0%BA%D0%B0%D1%8F_%D0%BA%D0%BE%D0%BD%D1%84%D0%B5%D1%80%D0%B5%D0%BD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6%D0%B5%D0%B2%D1%81%D0%BA%D0%BE-%D0%92%D1%8F%D0%B7%D0%B5%D0%BC%D1%81%D0%BA%D0%B0%D1%8F_%D1%81%D1%82%D1%80%D0%B0%D1%82%D0%B5%D0%B3%D0%B8%D1%87%D0%B5%D1%81%D0%BA%D0%B0%D1%8F_%D0%BD%D0%B0%D1%81%D1%82%D1%83%D0%BF%D0%B0%D1%82%D0%B5%D0%BB%D1%8C%D0%BD%D0%B0%D1%8F_%D0%BE%D0%BF%D0%B5%D1%80%D0%B0%D1%86%D0%B8%D1%8F" TargetMode="External"/><Relationship Id="rId23" Type="http://schemas.openxmlformats.org/officeDocument/2006/relationships/hyperlink" Target="https://ru.wikipedia.org/wiki/%D0%92%D0%BE%D0%BB%D0%B3%D0%B0" TargetMode="External"/><Relationship Id="rId28" Type="http://schemas.openxmlformats.org/officeDocument/2006/relationships/hyperlink" Target="https://ru.wikipedia.org/wiki/3_%D0%B8%D1%8E%D0%BB%D1%8F" TargetMode="External"/><Relationship Id="rId36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49" Type="http://schemas.openxmlformats.org/officeDocument/2006/relationships/hyperlink" Target="https://ru.wikipedia.org/wiki/%D0%93%D1%80%D1%83%D0%BF%D0%BF%D0%B0_%D0%B0%D1%80%D0%BC%D0%B8%D0%B9_%C2%AB%D0%AE%D0%B3%C2%BB" TargetMode="External"/><Relationship Id="rId57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61" Type="http://schemas.openxmlformats.org/officeDocument/2006/relationships/hyperlink" Target="https://ru.wikipedia.org/wiki/%D0%9A%D1%83%D1%80%D1%81%D0%BA%D0%B0%D1%8F_%D0%B1%D0%B8%D1%82%D0%B2%D0%B0" TargetMode="External"/><Relationship Id="rId10" Type="http://schemas.openxmlformats.org/officeDocument/2006/relationships/hyperlink" Target="https://ru.wikipedia.org/wiki/%D0%A8%D0%B0%D0%BF%D0%BE%D1%88%D0%BD%D0%B8%D0%BA%D0%BE%D0%B2,_%D0%91%D0%BE%D1%80%D0%B8%D1%81_%D0%9C%D0%B8%D1%85%D0%B0%D0%B9%D0%BB%D0%BE%D0%B2%D0%B8%D1%87" TargetMode="External"/><Relationship Id="rId19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1" Type="http://schemas.openxmlformats.org/officeDocument/2006/relationships/hyperlink" Target="https://ru.wikipedia.org/wiki/%D0%AD%D0%BA%D0%BE%D0%BD%D0%BE%D0%BC%D0%B8%D0%BA%D0%B0_%D0%A1%D0%A1%D0%A1%D0%A0" TargetMode="External"/><Relationship Id="rId44" Type="http://schemas.openxmlformats.org/officeDocument/2006/relationships/hyperlink" Target="https://ru.wikipedia.org/wiki/%D0%92%D1%82%D0%BE%D1%80%D0%B0%D1%8F_%D0%A0%D0%B6%D0%B5%D0%B2%D1%81%D0%BA%D0%BE-%D0%A1%D1%8B%D1%87%D1%91%D0%B2%D1%81%D0%BA%D0%B0%D1%8F_%D0%BE%D0%BF%D0%B5%D1%80%D0%B0%D1%86%D0%B8%D1%8F" TargetMode="External"/><Relationship Id="rId52" Type="http://schemas.openxmlformats.org/officeDocument/2006/relationships/hyperlink" Target="https://ru.wikipedia.org/wiki/%D0%9C%D0%BE%D0%B4%D0%B5%D0%BB%D1%8C,_%D0%92%D0%B0%D0%BB%D1%8C%D1%82%D0%B5%D1%80" TargetMode="External"/><Relationship Id="rId60" Type="http://schemas.openxmlformats.org/officeDocument/2006/relationships/hyperlink" Target="https://ru.wikipedia.org/wiki/1943_%D0%B3%D0%BE%D0%B4" TargetMode="External"/><Relationship Id="rId6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4" Type="http://schemas.openxmlformats.org/officeDocument/2006/relationships/hyperlink" Target="https://ru.wikipedia.org/wiki/%D0%9C%D0%B0%D0%BB%D0%B5%D0%BD%D0%BA%D0%BE%D0%B2,_%D0%93%D0%B5%D0%BE%D1%80%D0%B3%D0%B8%D0%B9_%D0%9C%D0%B0%D0%BA%D1%81%D0%B8%D0%BC%D0%B8%D0%BB%D0%B8%D0%B0%D0%BD%D0%BE%D0%B2%D0%B8%D1%87" TargetMode="External"/><Relationship Id="rId22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7" Type="http://schemas.openxmlformats.org/officeDocument/2006/relationships/hyperlink" Target="https://ru.wikipedia.org/wiki/%D0%92%D0%B5%D1%80%D0%BC%D0%B0%D1%85%D1%82" TargetMode="External"/><Relationship Id="rId30" Type="http://schemas.openxmlformats.org/officeDocument/2006/relationships/hyperlink" Target="https://ru.wikipedia.org/wiki/%D0%92%D1%81%D1%91_%D0%B4%D0%BB%D1%8F_%D1%84%D1%80%D0%BE%D0%BD%D1%82%D0%B0!_%D0%92%D1%81%D1%91_%D0%B4%D0%BB%D1%8F_%D0%BF%D0%BE%D0%B1%D0%B5%D0%B4%D1%8B!" TargetMode="External"/><Relationship Id="rId35" Type="http://schemas.openxmlformats.org/officeDocument/2006/relationships/hyperlink" Target="https://ru.wikipedia.org/wiki/%D0%A1%D0%A8%D0%90" TargetMode="External"/><Relationship Id="rId43" Type="http://schemas.openxmlformats.org/officeDocument/2006/relationships/hyperlink" Target="https://ru.wikipedia.org/wiki/%D0%9C%D0%B0%D0%BD%D1%88%D1%82%D0%B5%D0%B9%D0%BD,_%D0%AD%D1%80%D0%B8%D1%85_%D1%84%D0%BE%D0%BD" TargetMode="External"/><Relationship Id="rId48" Type="http://schemas.openxmlformats.org/officeDocument/2006/relationships/hyperlink" Target="https://ru.wikipedia.org/wiki/1943_%D0%B3%D0%BE%D0%B4" TargetMode="External"/><Relationship Id="rId56" Type="http://schemas.openxmlformats.org/officeDocument/2006/relationships/hyperlink" Target="https://ru.wikipedia.org/wiki/%D0%9F%D1%83%D1%80%D0%BA%D0%B0%D0%B5%D0%B2,_%D0%9C%D0%B0%D0%BA%D1%81%D0%B8%D0%BC_%D0%90%D0%BB%D0%B5%D0%BA%D1%81%D0%B5%D0%B5%D0%B2%D0%B8%D1%87" TargetMode="External"/><Relationship Id="rId64" Type="http://schemas.openxmlformats.org/officeDocument/2006/relationships/hyperlink" Target="https://ru.wikipedia.org/wiki/%D0%92%D0%B5%D1%80%D0%BC%D0%B0%D1%85%D1%82" TargetMode="External"/><Relationship Id="rId69" Type="http://schemas.openxmlformats.org/officeDocument/2006/relationships/hyperlink" Target="https://ru.wikipedia.org/wiki/%D0%9A%D1%83%D1%80%D1%81%D0%BA%D0%B0%D1%8F_%D1%81%D1%82%D1%80%D0%B0%D1%82%D0%B5%D0%B3%D0%B8%D1%87%D0%B5%D1%81%D0%BA%D0%B0%D1%8F_%D0%BE%D0%B1%D0%BE%D1%80%D0%BE%D0%BD%D0%B8%D1%82%D0%B5%D0%BB%D1%8C%D0%BD%D0%B0%D1%8F_%D0%BE%D0%BF%D0%B5%D1%80%D0%B0%D1%86%D0%B8%D1%8F" TargetMode="External"/><Relationship Id="rId8" Type="http://schemas.openxmlformats.org/officeDocument/2006/relationships/hyperlink" Target="https://ru.wikipedia.org/wiki/5_%D1%8F%D0%BD%D0%B2%D0%B0%D1%80%D1%8F" TargetMode="External"/><Relationship Id="rId51" Type="http://schemas.openxmlformats.org/officeDocument/2006/relationships/hyperlink" Target="https://ru.wikipedia.org/wiki/9-%D1%8F_%D0%B0%D1%80%D0%BC%D0%B8%D1%8F_(%D0%93%D0%B5%D1%80%D0%BC%D0%B0%D0%BD%D0%B8%D1%8F)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0%B7%D0%BD%D0%B5%D1%81%D0%B5%D0%BD%D1%81%D0%BA%D0%B8%D0%B9,_%D0%9D%D0%B8%D0%BA%D0%BE%D0%BB%D0%B0%D0%B9_%D0%90%D0%BB%D0%B5%D0%BA%D1%81%D0%B5%D0%B5%D0%B2%D0%B8%D1%87" TargetMode="External"/><Relationship Id="rId17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25" Type="http://schemas.openxmlformats.org/officeDocument/2006/relationships/hyperlink" Target="https://ru.wikipedia.org/wiki/%D0%9B%D1%8E%D0%B1%D0%B0%D0%BD%D1%81%D0%BA%D0%B0%D1%8F_%D0%BD%D0%B0%D1%81%D1%82%D1%83%D0%BF%D0%B0%D1%82%D0%B5%D0%BB%D1%8C%D0%BD%D0%B0%D1%8F_%D0%BE%D0%BF%D0%B5%D1%80%D0%B0%D1%86%D0%B8%D1%8F" TargetMode="External"/><Relationship Id="rId3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8" Type="http://schemas.openxmlformats.org/officeDocument/2006/relationships/hyperlink" Target="https://ru.wikipedia.org/wiki/23_%D0%BD%D0%BE%D1%8F%D0%B1%D1%80%D1%8F" TargetMode="External"/><Relationship Id="rId46" Type="http://schemas.openxmlformats.org/officeDocument/2006/relationships/hyperlink" Target="https://ru.wikipedia.org/wiki/%D0%9E%D0%BF%D0%B5%D1%80%D0%B0%D1%86%D0%B8%D1%8F_%C2%AB%D0%98%D1%81%D0%BA%D1%80%D0%B0%C2%BB" TargetMode="External"/><Relationship Id="rId59" Type="http://schemas.openxmlformats.org/officeDocument/2006/relationships/hyperlink" Target="https://ru.wikipedia.org/wiki/%D0%9C%D0%BE%D1%81%D0%BA%D0%B2%D0%B0" TargetMode="External"/><Relationship Id="rId67" Type="http://schemas.openxmlformats.org/officeDocument/2006/relationships/hyperlink" Target="https://ru.wikipedia.org/wiki/%D0%A0%D1%83%D0%B7%D0%B2%D0%B5%D0%BB%D1%8C%D1%82,_%D0%A4%D1%80%D0%B0%D0%BD%D0%BA%D0%BB%D0%B8%D0%BD" TargetMode="External"/><Relationship Id="rId20" Type="http://schemas.openxmlformats.org/officeDocument/2006/relationships/hyperlink" Target="https://ru.wikipedia.org/wiki/%D0%9A%D1%80%D1%8B%D0%BC%D1%81%D0%BA%D0%B8%D0%B9_%D1%84%D1%80%D0%BE%D0%BD%D1%82" TargetMode="External"/><Relationship Id="rId41" Type="http://schemas.openxmlformats.org/officeDocument/2006/relationships/hyperlink" Target="https://ru.wikipedia.org/wiki/%D0%9C%D0%B0%D0%BB%D1%8B%D0%B9_%D0%A1%D0%B0%D1%82%D1%83%D1%80%D0%BD" TargetMode="External"/><Relationship Id="rId54" Type="http://schemas.openxmlformats.org/officeDocument/2006/relationships/hyperlink" Target="https://ru.wikipedia.org/wiki/%D0%9E%D0%BF%D0%B5%D1%80%D0%B0%D1%86%D0%B8%D1%8F_%C2%AB%D0%91%D1%8E%D1%84%D1%84%D0%B5%D0%BB%D1%8C%C2%BB" TargetMode="External"/><Relationship Id="rId62" Type="http://schemas.openxmlformats.org/officeDocument/2006/relationships/hyperlink" Target="https://ru.wikipedia.org/wiki/%D0%91%D0%B8%D1%82%D0%B2%D0%B0_%D0%B7%D0%B0_%D0%94%D0%BD%D0%B5%D0%BF%D1%80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6</cp:revision>
  <dcterms:created xsi:type="dcterms:W3CDTF">2020-03-17T09:04:00Z</dcterms:created>
  <dcterms:modified xsi:type="dcterms:W3CDTF">2020-03-17T09:28:00Z</dcterms:modified>
</cp:coreProperties>
</file>