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91" w:rsidRPr="009328D7" w:rsidRDefault="00D02891" w:rsidP="00D02891">
      <w:pPr>
        <w:spacing w:after="0"/>
        <w:jc w:val="center"/>
        <w:rPr>
          <w:rStyle w:val="FontStyle52"/>
          <w:rFonts w:ascii="Times New Roman" w:hAnsi="Times New Roman" w:cs="Times New Roman"/>
          <w:b/>
          <w:sz w:val="24"/>
          <w:szCs w:val="24"/>
        </w:rPr>
      </w:pPr>
      <w:r w:rsidRPr="009328D7">
        <w:rPr>
          <w:rStyle w:val="FontStyle52"/>
          <w:rFonts w:ascii="Times New Roman" w:hAnsi="Times New Roman" w:cs="Times New Roman"/>
          <w:b/>
          <w:sz w:val="24"/>
          <w:szCs w:val="24"/>
        </w:rPr>
        <w:t>Урок № 22.</w:t>
      </w:r>
    </w:p>
    <w:p w:rsidR="00D02891" w:rsidRDefault="00D02891" w:rsidP="00D02891">
      <w:pPr>
        <w:spacing w:after="0"/>
        <w:jc w:val="center"/>
        <w:rPr>
          <w:rStyle w:val="FontStyle52"/>
          <w:rFonts w:ascii="Times New Roman" w:hAnsi="Times New Roman" w:cs="Times New Roman"/>
          <w:b/>
          <w:sz w:val="24"/>
          <w:szCs w:val="24"/>
        </w:rPr>
      </w:pPr>
      <w:r w:rsidRPr="009328D7"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Практическое занятие № 6. </w:t>
      </w:r>
    </w:p>
    <w:p w:rsidR="00D02891" w:rsidRPr="009328D7" w:rsidRDefault="00D02891" w:rsidP="00D02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52"/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328D7">
        <w:rPr>
          <w:rFonts w:ascii="Times New Roman" w:hAnsi="Times New Roman"/>
          <w:b/>
          <w:sz w:val="24"/>
          <w:szCs w:val="24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D02891" w:rsidRPr="009328D7" w:rsidRDefault="00D02891" w:rsidP="00D028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8D7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практической работы</w:t>
      </w:r>
    </w:p>
    <w:p w:rsidR="00D02891" w:rsidRPr="009328D7" w:rsidRDefault="00D02891" w:rsidP="00D0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D7">
        <w:rPr>
          <w:rFonts w:ascii="Times New Roman" w:hAnsi="Times New Roman" w:cs="Times New Roman"/>
          <w:sz w:val="24"/>
          <w:szCs w:val="24"/>
        </w:rPr>
        <w:t>1. Повторите теоретический материал по теме, используя учебник</w:t>
      </w:r>
    </w:p>
    <w:p w:rsidR="00D02891" w:rsidRPr="009328D7" w:rsidRDefault="00D02891" w:rsidP="00D0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D7">
        <w:rPr>
          <w:rFonts w:ascii="Times New Roman" w:hAnsi="Times New Roman" w:cs="Times New Roman"/>
          <w:sz w:val="24"/>
          <w:szCs w:val="24"/>
        </w:rPr>
        <w:t>2. Ответьте на вопросы для закрепления теоретического материала по теме.</w:t>
      </w:r>
    </w:p>
    <w:p w:rsidR="00D02891" w:rsidRPr="009328D7" w:rsidRDefault="00D02891" w:rsidP="00D0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D7">
        <w:rPr>
          <w:rFonts w:ascii="Times New Roman" w:hAnsi="Times New Roman" w:cs="Times New Roman"/>
          <w:sz w:val="24"/>
          <w:szCs w:val="24"/>
        </w:rPr>
        <w:t>3. Выполните задания 1-7.</w:t>
      </w:r>
    </w:p>
    <w:p w:rsidR="00D02891" w:rsidRPr="009328D7" w:rsidRDefault="00D02891" w:rsidP="00D028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8D7">
        <w:rPr>
          <w:rFonts w:ascii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по теме:</w:t>
      </w:r>
    </w:p>
    <w:p w:rsidR="00D02891" w:rsidRPr="009328D7" w:rsidRDefault="00D02891" w:rsidP="00D028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9328D7">
        <w:t>В чем различие морфологических и неморфологических способов словообра</w:t>
      </w:r>
      <w:r w:rsidRPr="009328D7">
        <w:softHyphen/>
        <w:t>зования (морфемных и неморфемных)?</w:t>
      </w:r>
    </w:p>
    <w:p w:rsidR="00D02891" w:rsidRPr="009328D7" w:rsidRDefault="00D02891" w:rsidP="00D028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9328D7">
        <w:t>Перечислите неморфемные способы, опишите каждый, приводя примеры.</w:t>
      </w:r>
    </w:p>
    <w:p w:rsidR="00D02891" w:rsidRPr="009328D7" w:rsidRDefault="00D02891" w:rsidP="00D02891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</w:pPr>
      <w:r w:rsidRPr="009328D7">
        <w:t>Всегда ли слова со сложной основой являются производными сложения?</w:t>
      </w:r>
    </w:p>
    <w:p w:rsidR="00D02891" w:rsidRPr="009328D7" w:rsidRDefault="00D02891" w:rsidP="00D0289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9328D7">
        <w:t>Какими способами могут образовываться сложные слова?</w:t>
      </w:r>
    </w:p>
    <w:p w:rsidR="00D02891" w:rsidRPr="009328D7" w:rsidRDefault="00D02891" w:rsidP="00D02891">
      <w:pPr>
        <w:pStyle w:val="a3"/>
        <w:jc w:val="center"/>
        <w:rPr>
          <w:b/>
          <w:bCs/>
        </w:rPr>
      </w:pPr>
      <w:r w:rsidRPr="009328D7">
        <w:rPr>
          <w:b/>
        </w:rPr>
        <w:t>Задания для письменной работы: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. Выполните морфемный анализ слов.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>Корица, песчинка, агитация, сердиться.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Жмуриться (первонач. </w:t>
      </w: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 мигать, </w:t>
      </w: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миг</w:t>
      </w:r>
      <w:proofErr w:type="gramEnd"/>
      <w:r w:rsidRPr="009328D7">
        <w:rPr>
          <w:rFonts w:ascii="Times New Roman" w:eastAsia="Times New Roman" w:hAnsi="Times New Roman" w:cs="Times New Roman"/>
          <w:sz w:val="24"/>
          <w:szCs w:val="24"/>
        </w:rPr>
        <w:t>, мгновение; результат метатезы м и г//ж).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Запишите пары слов. Укажите, какие из чередований являются фонетически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ми, а какие морфонологическими; какие морфонологические чередования происходят на мор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фемном шве, а какие - внутри морфем; чем обусловлено чередование внутри морфем. Какие виды морфонологических явлений не отражены в данных ниже словах? Приведите примеры.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Разбить - расспрашивать, лезть - лазить, ловить - ловлю, воспеть - возвысить, нужен - нужна, слух - слушать, несу - носить, пить - пью - пей, низвергать - ниспослать, жать - жму, хожу </w:t>
      </w: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-х</w:t>
      </w:r>
      <w:proofErr w:type="gramEnd"/>
      <w:r w:rsidRPr="009328D7">
        <w:rPr>
          <w:rFonts w:ascii="Times New Roman" w:eastAsia="Times New Roman" w:hAnsi="Times New Roman" w:cs="Times New Roman"/>
          <w:sz w:val="24"/>
          <w:szCs w:val="24"/>
        </w:rPr>
        <w:t>ождение, ищу - подыскать, наводчик - фрезеровщик, волк - волчонок, слон - слоненок.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3.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Определите тип морфонологических явлений в данных ниже словах.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Заяц - зайчишка, любить - влюбленный, тряпка - тряпье, кот - котище, либретто - либрет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тист, лодка - лодочка, резюме - резюмировать, отправить - отправитель, кенгуру - кенгуренок;</w:t>
      </w:r>
      <w:proofErr w:type="gramEnd"/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>певец, шоссейный, музейный, орловский, тамбовский, сомалийский, английский, вечно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зеленый;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розоватый, беловатый, таксист, </w:t>
      </w:r>
      <w:proofErr w:type="spellStart"/>
      <w:r w:rsidRPr="009328D7">
        <w:rPr>
          <w:rFonts w:ascii="Times New Roman" w:eastAsia="Times New Roman" w:hAnsi="Times New Roman" w:cs="Times New Roman"/>
          <w:sz w:val="24"/>
          <w:szCs w:val="24"/>
        </w:rPr>
        <w:t>борисовский</w:t>
      </w:r>
      <w:proofErr w:type="spellEnd"/>
      <w:r w:rsidRPr="009328D7">
        <w:rPr>
          <w:rFonts w:ascii="Times New Roman" w:eastAsia="Times New Roman" w:hAnsi="Times New Roman" w:cs="Times New Roman"/>
          <w:sz w:val="24"/>
          <w:szCs w:val="24"/>
        </w:rPr>
        <w:t>, витебский, вынуть, прыгнуть, регбист, бас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кетболист. 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С чем связано различие лексических значений данных слов? Как называются такие пары в лексикологии?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Академичный - академический, лесной - лесистый, осветить - осветлить, эффектный </w:t>
      </w: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9328D7">
        <w:rPr>
          <w:rFonts w:ascii="Times New Roman" w:eastAsia="Times New Roman" w:hAnsi="Times New Roman" w:cs="Times New Roman"/>
          <w:sz w:val="24"/>
          <w:szCs w:val="24"/>
        </w:rPr>
        <w:t>ффективный, читальный - читательский, лирический - лиричный, романтический - роман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тичный.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 каким способом образовались данные слова?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>Цитрусовые, весной, прозаседавшиеся, несущая (конструкция), понятой (сущ.), млекопи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тающее, мастерская, суженая, в течение (недели); несмотря (на молодость), (уедем) утром, вслед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ствие (дождей), (прийти) вовремя.</w:t>
      </w:r>
      <w:proofErr w:type="gramEnd"/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sz w:val="24"/>
          <w:szCs w:val="24"/>
        </w:rPr>
        <w:t>В кладовой у него </w:t>
      </w:r>
      <w:r w:rsidRPr="009328D7">
        <w:rPr>
          <w:rFonts w:ascii="Times New Roman" w:eastAsia="Times New Roman" w:hAnsi="Times New Roman" w:cs="Times New Roman"/>
          <w:sz w:val="24"/>
          <w:szCs w:val="24"/>
          <w:u w:val="single"/>
        </w:rPr>
        <w:t>одни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мыши; Мне это рассказал </w:t>
      </w:r>
      <w:r w:rsidRPr="009328D7">
        <w:rPr>
          <w:rFonts w:ascii="Times New Roman" w:eastAsia="Times New Roman" w:hAnsi="Times New Roman" w:cs="Times New Roman"/>
          <w:sz w:val="24"/>
          <w:szCs w:val="24"/>
          <w:u w:val="single"/>
        </w:rPr>
        <w:t>один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человек.</w:t>
      </w:r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Укажите, в каких случаях слово образовано способом: 1) чистого сложения; 2) сложения с суффиксацией; 3) аббревиации; 4) усечения; 5) сращения, 6) суффиксации.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Первоисточник, черноземный, </w:t>
      </w:r>
      <w:proofErr w:type="spellStart"/>
      <w:r w:rsidRPr="009328D7">
        <w:rPr>
          <w:rFonts w:ascii="Times New Roman" w:eastAsia="Times New Roman" w:hAnsi="Times New Roman" w:cs="Times New Roman"/>
          <w:sz w:val="24"/>
          <w:szCs w:val="24"/>
        </w:rPr>
        <w:t>центробанк</w:t>
      </w:r>
      <w:proofErr w:type="spellEnd"/>
      <w:r w:rsidRPr="009328D7">
        <w:rPr>
          <w:rFonts w:ascii="Times New Roman" w:eastAsia="Times New Roman" w:hAnsi="Times New Roman" w:cs="Times New Roman"/>
          <w:sz w:val="24"/>
          <w:szCs w:val="24"/>
        </w:rPr>
        <w:t>, мировоззрение, медбрат, ДНК, чел, глубокоу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важаемый, кубометр, жаропонижающий, угрозыск, </w:t>
      </w:r>
      <w:proofErr w:type="spellStart"/>
      <w:r w:rsidRPr="009328D7">
        <w:rPr>
          <w:rFonts w:ascii="Times New Roman" w:eastAsia="Times New Roman" w:hAnsi="Times New Roman" w:cs="Times New Roman"/>
          <w:sz w:val="24"/>
          <w:szCs w:val="24"/>
        </w:rPr>
        <w:t>огнеметчик</w:t>
      </w:r>
      <w:proofErr w:type="spellEnd"/>
      <w:r w:rsidRPr="009328D7">
        <w:rPr>
          <w:rFonts w:ascii="Times New Roman" w:eastAsia="Times New Roman" w:hAnsi="Times New Roman" w:cs="Times New Roman"/>
          <w:sz w:val="24"/>
          <w:szCs w:val="24"/>
        </w:rPr>
        <w:t xml:space="preserve">, Интерпол, телецентр, </w:t>
      </w:r>
      <w:proofErr w:type="spellStart"/>
      <w:r w:rsidRPr="009328D7">
        <w:rPr>
          <w:rFonts w:ascii="Times New Roman" w:eastAsia="Times New Roman" w:hAnsi="Times New Roman" w:cs="Times New Roman"/>
          <w:sz w:val="24"/>
          <w:szCs w:val="24"/>
        </w:rPr>
        <w:t>комп</w:t>
      </w:r>
      <w:proofErr w:type="spellEnd"/>
      <w:r w:rsidRPr="009328D7">
        <w:rPr>
          <w:rFonts w:ascii="Times New Roman" w:eastAsia="Times New Roman" w:hAnsi="Times New Roman" w:cs="Times New Roman"/>
          <w:sz w:val="24"/>
          <w:szCs w:val="24"/>
        </w:rPr>
        <w:t>, маловероятный, делопроизводственный, засухоустойчивый, авианосец, иняз, самооценка, гос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контроль, пароходик, многоборье, противоестественный.</w:t>
      </w:r>
      <w:proofErr w:type="gramEnd"/>
    </w:p>
    <w:p w:rsidR="00D02891" w:rsidRPr="009328D7" w:rsidRDefault="00D02891" w:rsidP="00D0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7.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 Выполните словообразовательный анализ данных ниже слов. Подчёркнутые слова разберите по составу.</w:t>
      </w:r>
    </w:p>
    <w:p w:rsidR="00D02891" w:rsidRPr="009328D7" w:rsidRDefault="00D02891" w:rsidP="00D0289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8D7">
        <w:rPr>
          <w:rFonts w:ascii="Times New Roman" w:eastAsia="Times New Roman" w:hAnsi="Times New Roman" w:cs="Times New Roman"/>
          <w:sz w:val="24"/>
          <w:szCs w:val="24"/>
          <w:u w:val="single"/>
        </w:rPr>
        <w:t>Многообещающий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328D7">
        <w:rPr>
          <w:rFonts w:ascii="Times New Roman" w:eastAsia="Times New Roman" w:hAnsi="Times New Roman" w:cs="Times New Roman"/>
          <w:sz w:val="24"/>
          <w:szCs w:val="24"/>
          <w:u w:val="single"/>
        </w:rPr>
        <w:t>светловолосый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328D7">
        <w:rPr>
          <w:rFonts w:ascii="Times New Roman" w:eastAsia="Times New Roman" w:hAnsi="Times New Roman" w:cs="Times New Roman"/>
          <w:sz w:val="24"/>
          <w:szCs w:val="24"/>
          <w:u w:val="single"/>
        </w:rPr>
        <w:t>четырехметровый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t>, секрет ('передовой наблюдатель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ный пункт'), безнал, учительская (закрыта), разноязыкий, гладь, вагонный, долгоиграющий, клетка (биологическая), профком, лектор, СНГ, втуз, изменение, бездорожье, выход, подлокот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ник, громко, водопроводный, (сидели) молча, малоисследованный, ледоход, профком, безусый, выступающие (волновались), подходящий (момент), перелом, блестящий (прыжок), Совет (го</w:t>
      </w:r>
      <w:r w:rsidRPr="009328D7">
        <w:rPr>
          <w:rFonts w:ascii="Times New Roman" w:eastAsia="Times New Roman" w:hAnsi="Times New Roman" w:cs="Times New Roman"/>
          <w:sz w:val="24"/>
          <w:szCs w:val="24"/>
        </w:rPr>
        <w:softHyphen/>
        <w:t>сударственный орган), разветвиться, посчастливиться.</w:t>
      </w:r>
      <w:proofErr w:type="gramEnd"/>
    </w:p>
    <w:p w:rsidR="00D02891" w:rsidRPr="009328D7" w:rsidRDefault="00D02891" w:rsidP="00D02891">
      <w:pPr>
        <w:rPr>
          <w:sz w:val="24"/>
          <w:szCs w:val="24"/>
        </w:rPr>
      </w:pPr>
    </w:p>
    <w:p w:rsidR="00000000" w:rsidRDefault="00D02891"/>
    <w:sectPr w:rsidR="00000000" w:rsidSect="0015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696"/>
    <w:multiLevelType w:val="hybridMultilevel"/>
    <w:tmpl w:val="0010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02891"/>
    <w:rsid w:val="00D0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D02891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D02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2020-03-17T13:49:00Z</dcterms:created>
  <dcterms:modified xsi:type="dcterms:W3CDTF">2020-03-17T13:49:00Z</dcterms:modified>
</cp:coreProperties>
</file>