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E" w:rsidRPr="00DE11EB" w:rsidRDefault="00FC329E" w:rsidP="00FC329E">
      <w:pPr>
        <w:rPr>
          <w:rFonts w:ascii="Times New Roman" w:hAnsi="Times New Roman" w:cs="Times New Roman"/>
          <w:sz w:val="28"/>
          <w:szCs w:val="28"/>
        </w:rPr>
      </w:pPr>
      <w:r w:rsidRPr="00DE11EB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1EB">
        <w:rPr>
          <w:rFonts w:ascii="Times New Roman" w:hAnsi="Times New Roman" w:cs="Times New Roman"/>
          <w:sz w:val="28"/>
          <w:szCs w:val="28"/>
        </w:rPr>
        <w:t>.03.20</w:t>
      </w:r>
    </w:p>
    <w:p w:rsidR="00FC329E" w:rsidRPr="00DE11EB" w:rsidRDefault="00FC329E" w:rsidP="00FC329E">
      <w:pPr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 44. </w:t>
      </w:r>
      <w:r w:rsidRPr="00DE11EB">
        <w:rPr>
          <w:rFonts w:ascii="Times New Roman" w:hAnsi="Times New Roman" w:cs="Times New Roman"/>
          <w:bCs/>
          <w:sz w:val="28"/>
          <w:szCs w:val="28"/>
        </w:rPr>
        <w:t>Решение задач по теме «Многогранники» и «Тела вращения».</w:t>
      </w:r>
    </w:p>
    <w:p w:rsidR="00FC329E" w:rsidRPr="00DE11EB" w:rsidRDefault="00FC329E" w:rsidP="00FC329E">
      <w:pPr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bCs/>
          <w:sz w:val="28"/>
          <w:szCs w:val="28"/>
        </w:rPr>
        <w:t>Цель работы: формирование навыков нахождения элементов многогранников и тел вращения.</w:t>
      </w:r>
    </w:p>
    <w:p w:rsidR="00FC329E" w:rsidRPr="00DE11EB" w:rsidRDefault="00FC329E" w:rsidP="00FC3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1451" cy="3416117"/>
            <wp:effectExtent l="0" t="0" r="1905" b="0"/>
            <wp:docPr id="1" name="Рисунок 931" descr="https://ds05.infourok.ru/uploads/ex/0a00/000a1c1f-90face0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00/000a1c1f-90face0e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78" cy="34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E" w:rsidRPr="00DE11EB" w:rsidRDefault="00FC329E" w:rsidP="00FC3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EB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329E" w:rsidRPr="00DE11EB" w:rsidTr="00D7024D">
        <w:tc>
          <w:tcPr>
            <w:tcW w:w="4785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FC329E" w:rsidRPr="00DE11EB" w:rsidTr="00D7024D">
        <w:tc>
          <w:tcPr>
            <w:tcW w:w="4785" w:type="dxa"/>
          </w:tcPr>
          <w:p w:rsidR="00FC329E" w:rsidRPr="00DE11EB" w:rsidRDefault="00FC329E" w:rsidP="00D7024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 w:val="0"/>
                <w:szCs w:val="28"/>
                <w:lang w:val="ru-RU"/>
              </w:rPr>
            </w:pPr>
            <w:r w:rsidRPr="00DE11EB">
              <w:rPr>
                <w:i w:val="0"/>
                <w:szCs w:val="28"/>
                <w:lang w:val="ru-RU"/>
              </w:rPr>
              <w:t xml:space="preserve">Найти диагональ прямоугольного параллелепипеда, </w:t>
            </w:r>
            <w:proofErr w:type="gramStart"/>
            <w:r w:rsidRPr="00DE11EB">
              <w:rPr>
                <w:i w:val="0"/>
                <w:szCs w:val="28"/>
                <w:lang w:val="ru-RU"/>
              </w:rPr>
              <w:t>стороны</w:t>
            </w:r>
            <w:proofErr w:type="gramEnd"/>
            <w:r w:rsidRPr="00DE11EB">
              <w:rPr>
                <w:i w:val="0"/>
                <w:szCs w:val="28"/>
                <w:lang w:val="ru-RU"/>
              </w:rPr>
              <w:t xml:space="preserve"> основания которого 2см и 3см, а высота прямоугольного параллелепипеда 4см.</w:t>
            </w:r>
          </w:p>
        </w:tc>
        <w:tc>
          <w:tcPr>
            <w:tcW w:w="4786" w:type="dxa"/>
          </w:tcPr>
          <w:p w:rsidR="00FC329E" w:rsidRPr="00DE11EB" w:rsidRDefault="00FC329E" w:rsidP="00D7024D">
            <w:pPr>
              <w:pStyle w:val="a4"/>
              <w:jc w:val="both"/>
              <w:rPr>
                <w:i w:val="0"/>
                <w:szCs w:val="28"/>
              </w:rPr>
            </w:pPr>
            <w:r w:rsidRPr="00DE11EB">
              <w:rPr>
                <w:i w:val="0"/>
                <w:szCs w:val="28"/>
                <w:lang w:val="ru-RU"/>
              </w:rPr>
              <w:t>1. Диагональ куба равна 6см. Найдите ребро куба.</w:t>
            </w:r>
          </w:p>
          <w:p w:rsidR="00FC329E" w:rsidRPr="00DE11EB" w:rsidRDefault="00FC329E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C329E" w:rsidRPr="00DE11EB" w:rsidTr="00D7024D">
        <w:tc>
          <w:tcPr>
            <w:tcW w:w="4785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Основание пирамиды - ромб с диагоналями 10 и 32 см. Высота пирамиды проходит через точку пересечения диагоналей ромба. Большее боковое ребро пирамиды равно 20 см. Найдите меньшее боковое ребро пирамиды.</w:t>
            </w:r>
          </w:p>
        </w:tc>
        <w:tc>
          <w:tcPr>
            <w:tcW w:w="4786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Основание пирамиды - ромб с диагоналями 10 и 18 см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      </w:r>
          </w:p>
        </w:tc>
      </w:tr>
      <w:tr w:rsidR="00FC329E" w:rsidRPr="00DE11EB" w:rsidTr="00D7024D">
        <w:tc>
          <w:tcPr>
            <w:tcW w:w="4785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 прямоугольном параллелепипеде ABCDA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известно, что DD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=1, CD=17, AD=5. Найдите длину диагонали CA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 прямоугольном параллелепипеде ABCDA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известно, что BD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=6, AA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=2, AD=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7</m:t>
                  </m:r>
                </m:e>
              </m:rad>
            </m:oMath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Найдите длину ребра 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C329E" w:rsidRPr="00DE11EB" w:rsidTr="00D7024D">
        <w:tc>
          <w:tcPr>
            <w:tcW w:w="4785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В правильной четырёхугольной 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пирамиде SABCD точка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центр основания, S – вершина, SC=25, BD=14. Найдите длину отрезка SO.</w:t>
            </w:r>
          </w:p>
        </w:tc>
        <w:tc>
          <w:tcPr>
            <w:tcW w:w="4786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В правильной четырёхугольной 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пирамиде SABCD точка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центр основания, S – вершина, SО=30, SA=34. Найдите длину отрезка AC.</w:t>
            </w:r>
          </w:p>
        </w:tc>
      </w:tr>
      <w:tr w:rsidR="00FC329E" w:rsidRPr="00DE11EB" w:rsidTr="00D7024D">
        <w:tc>
          <w:tcPr>
            <w:tcW w:w="4785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5. Основание пирамиды - прямоугольник со сторонами 10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см. Высота пирамиды равна 16 см и проходит через точку пересечения диагоналей основания. Найдите боковые рёбра пирамиды.</w:t>
            </w:r>
          </w:p>
        </w:tc>
        <w:tc>
          <w:tcPr>
            <w:tcW w:w="4786" w:type="dxa"/>
          </w:tcPr>
          <w:p w:rsidR="00FC329E" w:rsidRPr="00DE11EB" w:rsidRDefault="00FC329E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Основание пирамиды - прямоугольник со сторонами 7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см. Высота пирамиды равна 15 см и проходит через точку пересечения диагоналей основания. Найдите боковые рёбра пирамиды.</w:t>
            </w:r>
          </w:p>
        </w:tc>
      </w:tr>
    </w:tbl>
    <w:p w:rsidR="00FC329E" w:rsidRDefault="00FC329E" w:rsidP="00FC329E">
      <w:pPr>
        <w:rPr>
          <w:rFonts w:ascii="Times New Roman" w:hAnsi="Times New Roman" w:cs="Times New Roman"/>
          <w:sz w:val="28"/>
          <w:szCs w:val="28"/>
        </w:rPr>
      </w:pPr>
    </w:p>
    <w:p w:rsidR="00FC329E" w:rsidRDefault="00FC329E" w:rsidP="00FC32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(фото) отправить на проверку на электронный адрес </w:t>
      </w:r>
      <w:hyperlink r:id="rId6" w:history="1">
        <w:r w:rsidRPr="00DD693B">
          <w:rPr>
            <w:rStyle w:val="a7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329E" w:rsidRPr="00F275B4" w:rsidRDefault="00FC329E" w:rsidP="00FC32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за какое число выполнено задание.</w:t>
      </w:r>
    </w:p>
    <w:p w:rsidR="00FC329E" w:rsidRPr="00DE11EB" w:rsidRDefault="00FC329E" w:rsidP="00FC329E">
      <w:pPr>
        <w:rPr>
          <w:rFonts w:ascii="Times New Roman" w:hAnsi="Times New Roman" w:cs="Times New Roman"/>
          <w:sz w:val="28"/>
          <w:szCs w:val="28"/>
        </w:rPr>
      </w:pPr>
    </w:p>
    <w:p w:rsidR="00777081" w:rsidRPr="00FC329E" w:rsidRDefault="00FC329E" w:rsidP="00FC329E"/>
    <w:sectPr w:rsidR="00777081" w:rsidRPr="00FC329E" w:rsidSect="005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329E"/>
    <w:rsid w:val="00F26B4E"/>
    <w:rsid w:val="00F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C329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FC329E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C329E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FC32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na8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2020-03-27T09:10:00Z</dcterms:created>
  <dcterms:modified xsi:type="dcterms:W3CDTF">2020-03-27T09:16:00Z</dcterms:modified>
</cp:coreProperties>
</file>